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714E8" w14:textId="77777777" w:rsidR="00CB67BD" w:rsidRDefault="00CB67BD" w:rsidP="00CB67BD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51E45589" wp14:editId="3FB24AC7">
            <wp:simplePos x="0" y="0"/>
            <wp:positionH relativeFrom="page">
              <wp:align>right</wp:align>
            </wp:positionH>
            <wp:positionV relativeFrom="topMargin">
              <wp:align>bottom</wp:align>
            </wp:positionV>
            <wp:extent cx="2245995" cy="630555"/>
            <wp:effectExtent l="0" t="0" r="190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245995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B9E903" w14:textId="77777777" w:rsidR="00CB67BD" w:rsidRDefault="00CB67BD" w:rsidP="00CB67BD">
      <w:pPr>
        <w:spacing w:line="240" w:lineRule="exact"/>
        <w:rPr>
          <w:sz w:val="24"/>
          <w:szCs w:val="24"/>
        </w:rPr>
      </w:pPr>
    </w:p>
    <w:p w14:paraId="062D050A" w14:textId="77777777" w:rsidR="00CB67BD" w:rsidRDefault="00CB67BD" w:rsidP="00CB67BD">
      <w:pPr>
        <w:spacing w:line="240" w:lineRule="exact"/>
        <w:rPr>
          <w:sz w:val="24"/>
          <w:szCs w:val="24"/>
        </w:rPr>
      </w:pPr>
    </w:p>
    <w:p w14:paraId="08270829" w14:textId="77777777" w:rsidR="00CB67BD" w:rsidRDefault="00CB67BD" w:rsidP="00CB67BD">
      <w:pPr>
        <w:spacing w:after="2" w:line="220" w:lineRule="exact"/>
      </w:pPr>
    </w:p>
    <w:p w14:paraId="5C70B0DC" w14:textId="77777777" w:rsidR="00CB67BD" w:rsidRDefault="00CB67BD" w:rsidP="00CB67BD">
      <w:pPr>
        <w:spacing w:after="115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3DC8F4" w14:textId="77777777" w:rsidR="00CB67BD" w:rsidRDefault="00CB67BD" w:rsidP="00CB67BD">
      <w:pPr>
        <w:widowControl w:val="0"/>
        <w:spacing w:line="240" w:lineRule="auto"/>
        <w:ind w:left="1512" w:right="841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Смоленской области</w:t>
      </w:r>
    </w:p>
    <w:p w14:paraId="5F531B18" w14:textId="77777777" w:rsidR="00CB67BD" w:rsidRDefault="00CB67BD" w:rsidP="00CB67BD">
      <w:pPr>
        <w:widowControl w:val="0"/>
        <w:spacing w:line="240" w:lineRule="auto"/>
        <w:ind w:left="1512" w:right="8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юдже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Синьковская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</w:p>
    <w:p w14:paraId="12435B7C" w14:textId="77777777" w:rsidR="00CB67BD" w:rsidRDefault="00CB67BD" w:rsidP="00CB67BD">
      <w:pPr>
        <w:widowControl w:val="0"/>
        <w:spacing w:line="240" w:lineRule="auto"/>
        <w:ind w:left="1512" w:right="8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14:paraId="3D196FE0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E5B753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B6A18C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60731D" w14:textId="77777777" w:rsidR="00CB67BD" w:rsidRDefault="00CB67BD" w:rsidP="00CB67BD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2D1818" w14:textId="77777777" w:rsidR="00CB67BD" w:rsidRDefault="00CB67BD" w:rsidP="00CB67BD">
      <w:pPr>
        <w:sectPr w:rsidR="00CB67BD">
          <w:pgSz w:w="11906" w:h="16837"/>
          <w:pgMar w:top="1134" w:right="850" w:bottom="0" w:left="1101" w:header="0" w:footer="0" w:gutter="0"/>
          <w:cols w:space="720"/>
        </w:sectPr>
      </w:pPr>
    </w:p>
    <w:p w14:paraId="77023498" w14:textId="77777777" w:rsidR="00CB67BD" w:rsidRPr="00596228" w:rsidRDefault="00CB67BD" w:rsidP="00CB67B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AA8B04B" w14:textId="77777777" w:rsidR="00CB67BD" w:rsidRDefault="00CB67BD" w:rsidP="00CB67BD">
      <w:pPr>
        <w:widowControl w:val="0"/>
        <w:spacing w:line="237" w:lineRule="auto"/>
        <w:ind w:left="46" w:right="4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ЕРЖ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247FF781" w14:textId="77777777" w:rsidR="00CB67BD" w:rsidRDefault="00CB67BD" w:rsidP="00CB67BD">
      <w:pPr>
        <w:widowControl w:val="0"/>
        <w:spacing w:line="237" w:lineRule="auto"/>
        <w:ind w:left="46" w:right="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приказом директора от 30.08.2024 № 91</w:t>
      </w:r>
    </w:p>
    <w:p w14:paraId="5C46C390" w14:textId="77777777" w:rsidR="00CB67BD" w:rsidRDefault="00CB67BD" w:rsidP="00CB67BD">
      <w:pPr>
        <w:widowControl w:val="0"/>
        <w:spacing w:before="2" w:line="237" w:lineRule="auto"/>
        <w:ind w:left="-75" w:right="1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1C951E4" w14:textId="77777777" w:rsidR="00CB67BD" w:rsidRDefault="00CB67BD" w:rsidP="00CB67BD">
      <w:pPr>
        <w:sectPr w:rsidR="00CB67BD">
          <w:type w:val="continuous"/>
          <w:pgSz w:w="11906" w:h="16837"/>
          <w:pgMar w:top="1134" w:right="850" w:bottom="0" w:left="1101" w:header="0" w:footer="0" w:gutter="0"/>
          <w:cols w:num="2" w:space="720" w:equalWidth="0">
            <w:col w:w="3557" w:space="1817"/>
            <w:col w:w="4580"/>
          </w:cols>
        </w:sectPr>
      </w:pPr>
    </w:p>
    <w:p w14:paraId="435764DB" w14:textId="77777777" w:rsidR="00CB67BD" w:rsidRDefault="00CB67BD" w:rsidP="00CB67BD">
      <w:pPr>
        <w:spacing w:line="240" w:lineRule="exact"/>
        <w:rPr>
          <w:sz w:val="24"/>
          <w:szCs w:val="24"/>
        </w:rPr>
      </w:pPr>
    </w:p>
    <w:p w14:paraId="0AC4F4E9" w14:textId="77777777" w:rsidR="00CB67BD" w:rsidRDefault="00CB67BD" w:rsidP="00CB67BD">
      <w:pPr>
        <w:spacing w:line="240" w:lineRule="exact"/>
        <w:rPr>
          <w:sz w:val="24"/>
          <w:szCs w:val="24"/>
        </w:rPr>
      </w:pPr>
    </w:p>
    <w:p w14:paraId="40F44FD5" w14:textId="77777777" w:rsidR="00CB67BD" w:rsidRDefault="00CB67BD" w:rsidP="00CB67BD">
      <w:pPr>
        <w:spacing w:line="240" w:lineRule="exact"/>
        <w:rPr>
          <w:sz w:val="24"/>
          <w:szCs w:val="24"/>
        </w:rPr>
      </w:pPr>
    </w:p>
    <w:p w14:paraId="77A77944" w14:textId="77777777" w:rsidR="00CB67BD" w:rsidRDefault="00CB67BD" w:rsidP="00CB67BD">
      <w:pPr>
        <w:spacing w:after="1" w:line="220" w:lineRule="exact"/>
      </w:pPr>
    </w:p>
    <w:p w14:paraId="6EE40C34" w14:textId="77777777" w:rsidR="00CB67BD" w:rsidRDefault="00CB67BD" w:rsidP="00CB67BD">
      <w:pPr>
        <w:widowControl w:val="0"/>
        <w:spacing w:line="273" w:lineRule="auto"/>
        <w:ind w:left="1139" w:right="4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0B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0" allowOverlap="1" wp14:anchorId="35EB7E40" wp14:editId="26571B71">
            <wp:simplePos x="0" y="0"/>
            <wp:positionH relativeFrom="page">
              <wp:posOffset>250825</wp:posOffset>
            </wp:positionH>
            <wp:positionV relativeFrom="paragraph">
              <wp:posOffset>518160</wp:posOffset>
            </wp:positionV>
            <wp:extent cx="1905000" cy="4885690"/>
            <wp:effectExtent l="0" t="0" r="0" b="0"/>
            <wp:wrapNone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8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</w:p>
    <w:p w14:paraId="3DB51350" w14:textId="02230DD7" w:rsidR="00CB67BD" w:rsidRDefault="00036194" w:rsidP="00CB67BD">
      <w:pPr>
        <w:widowControl w:val="0"/>
        <w:spacing w:line="273" w:lineRule="auto"/>
        <w:ind w:left="1139" w:right="459"/>
        <w:jc w:val="center"/>
        <w:rPr>
          <w:rFonts w:ascii="Times New Roman" w:eastAsia="Times New Roman" w:hAnsi="Times New Roman" w:cs="Times New Roman"/>
          <w:color w:val="000000"/>
          <w:spacing w:val="237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</w:t>
      </w:r>
      <w:r w:rsid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 направленности</w:t>
      </w:r>
    </w:p>
    <w:p w14:paraId="0283A7E4" w14:textId="2FC32C49" w:rsidR="00036194" w:rsidRPr="00036194" w:rsidRDefault="00CB67BD" w:rsidP="00036194">
      <w:pPr>
        <w:spacing w:line="25" w:lineRule="atLeast"/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r w:rsidR="00036194" w:rsidRPr="00036194">
        <w:rPr>
          <w:rFonts w:ascii="Times New Roman" w:hAnsi="Times New Roman" w:cs="Times New Roman"/>
          <w:b/>
          <w:sz w:val="32"/>
          <w:szCs w:val="32"/>
        </w:rPr>
        <w:t>Зеленая лаборатория»</w:t>
      </w:r>
    </w:p>
    <w:p w14:paraId="66B2B79B" w14:textId="6D86AEFA" w:rsidR="00CB67BD" w:rsidRPr="00036194" w:rsidRDefault="00CB67BD" w:rsidP="00CB67BD">
      <w:pPr>
        <w:widowControl w:val="0"/>
        <w:spacing w:line="273" w:lineRule="auto"/>
        <w:ind w:left="1139" w:right="45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713AA373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9D736D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621828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457E3E" w14:textId="77777777" w:rsidR="00CB67BD" w:rsidRDefault="00CB67BD" w:rsidP="00CB67BD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08BD7C" w14:textId="514B1D4C" w:rsidR="00CB67BD" w:rsidRDefault="00CB67BD" w:rsidP="00CB67BD">
      <w:pPr>
        <w:widowControl w:val="0"/>
        <w:spacing w:line="240" w:lineRule="auto"/>
        <w:ind w:left="6413" w:right="11" w:hanging="6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3619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</w:t>
      </w:r>
      <w:r w:rsidR="0003619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</w:p>
    <w:p w14:paraId="3959F0ED" w14:textId="77777777" w:rsidR="00CB67BD" w:rsidRDefault="00CB67BD" w:rsidP="00CB67BD">
      <w:pPr>
        <w:widowControl w:val="0"/>
        <w:spacing w:line="240" w:lineRule="auto"/>
        <w:ind w:left="6413" w:right="11" w:hanging="6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Реализация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</w:p>
    <w:p w14:paraId="4A7C7463" w14:textId="77777777" w:rsidR="00CB67BD" w:rsidRDefault="00CB67BD" w:rsidP="00CB67BD">
      <w:pPr>
        <w:widowControl w:val="0"/>
        <w:spacing w:line="240" w:lineRule="auto"/>
        <w:ind w:left="3612" w:right="-2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 часо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</w:p>
    <w:p w14:paraId="2389CDF6" w14:textId="21167615" w:rsidR="00CB67BD" w:rsidRDefault="00CB67BD" w:rsidP="00CB67BD">
      <w:pPr>
        <w:widowControl w:val="0"/>
        <w:spacing w:line="240" w:lineRule="auto"/>
        <w:ind w:left="3612" w:right="-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 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36194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 О.В.</w:t>
      </w:r>
    </w:p>
    <w:p w14:paraId="78AF2198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A8AC24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E0DEE1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D35D0B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A539DA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A92548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0800C4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122F3B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AA9D9D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6D45D5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1CE641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BA1856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449B71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0C362A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86A340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31BEB8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6E650C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274CC9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B9832D" w14:textId="77777777"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EA2C1E" w14:textId="77777777" w:rsidR="00CB67BD" w:rsidRDefault="00CB67BD" w:rsidP="00CB67BD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AB3B6A" w14:textId="77777777" w:rsidR="00CB67BD" w:rsidRDefault="00CB67BD" w:rsidP="00CB67BD">
      <w:pPr>
        <w:widowControl w:val="0"/>
        <w:spacing w:line="240" w:lineRule="auto"/>
        <w:ind w:left="4766" w:right="3802" w:hanging="29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B67BD">
          <w:type w:val="continuous"/>
          <w:pgSz w:w="11906" w:h="16837"/>
          <w:pgMar w:top="1134" w:right="850" w:bottom="0" w:left="1101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иньково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2024г.</w:t>
      </w:r>
    </w:p>
    <w:p w14:paraId="3B43B4F6" w14:textId="77777777" w:rsidR="001347F5" w:rsidRPr="001347F5" w:rsidRDefault="001347F5" w:rsidP="001347F5">
      <w:pPr>
        <w:spacing w:after="200" w:line="25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347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14:paraId="2F8205DA" w14:textId="77777777" w:rsidR="001347F5" w:rsidRPr="001347F5" w:rsidRDefault="001347F5" w:rsidP="001347F5">
      <w:pPr>
        <w:spacing w:line="25" w:lineRule="atLeast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7F5">
        <w:rPr>
          <w:rFonts w:ascii="Times New Roman" w:hAnsi="Times New Roman" w:cs="Times New Roman"/>
          <w:sz w:val="28"/>
          <w:szCs w:val="28"/>
          <w:shd w:val="clear" w:color="auto" w:fill="FFFFFF"/>
        </w:rPr>
        <w:t>ДООП</w:t>
      </w:r>
      <w:r w:rsidRPr="001347F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347F5">
        <w:rPr>
          <w:rFonts w:ascii="Times New Roman" w:hAnsi="Times New Roman" w:cs="Times New Roman"/>
          <w:bCs/>
          <w:sz w:val="28"/>
          <w:szCs w:val="28"/>
        </w:rPr>
        <w:t>Зеленая лаборатория</w:t>
      </w:r>
      <w:r w:rsidRPr="001347F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34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разработана с учетом основных законодательных и нормативных актов Российской Федерации и методических рекомендаций: </w:t>
      </w:r>
    </w:p>
    <w:p w14:paraId="2A2756C9" w14:textId="77777777" w:rsidR="001347F5" w:rsidRPr="001347F5" w:rsidRDefault="001347F5" w:rsidP="001347F5">
      <w:pPr>
        <w:spacing w:line="25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47F5">
        <w:rPr>
          <w:rFonts w:ascii="Times New Roman" w:hAnsi="Times New Roman" w:cs="Times New Roman"/>
          <w:sz w:val="28"/>
          <w:szCs w:val="28"/>
          <w:shd w:val="clear" w:color="auto" w:fill="FFFFFF"/>
        </w:rPr>
        <w:t>1.Федеральный Закон РФ от 29 декабря 2012 г. № 273-ФЗ «Об образовании в Российской Федерации»;</w:t>
      </w:r>
    </w:p>
    <w:p w14:paraId="423927A6" w14:textId="77777777" w:rsidR="001347F5" w:rsidRPr="001347F5" w:rsidRDefault="001347F5" w:rsidP="001347F5">
      <w:pPr>
        <w:spacing w:line="25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47F5">
        <w:rPr>
          <w:rFonts w:ascii="Times New Roman" w:hAnsi="Times New Roman" w:cs="Times New Roman"/>
          <w:sz w:val="28"/>
          <w:szCs w:val="28"/>
          <w:shd w:val="clear" w:color="auto" w:fill="FFFFFF"/>
        </w:rPr>
        <w:t>2.Приказ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5B2E1D9" w14:textId="77777777" w:rsidR="001347F5" w:rsidRPr="001347F5" w:rsidRDefault="001347F5" w:rsidP="001347F5">
      <w:pPr>
        <w:spacing w:line="25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47F5">
        <w:rPr>
          <w:rFonts w:ascii="Times New Roman" w:hAnsi="Times New Roman" w:cs="Times New Roman"/>
          <w:sz w:val="28"/>
          <w:szCs w:val="28"/>
          <w:shd w:val="clear" w:color="auto" w:fill="FFFFFF"/>
        </w:rPr>
        <w:t>3.Постановление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A8F13CD" w14:textId="77777777" w:rsidR="001347F5" w:rsidRPr="001347F5" w:rsidRDefault="001347F5" w:rsidP="001347F5">
      <w:pPr>
        <w:spacing w:line="25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47F5">
        <w:rPr>
          <w:rFonts w:ascii="Times New Roman" w:hAnsi="Times New Roman" w:cs="Times New Roman"/>
          <w:sz w:val="28"/>
          <w:szCs w:val="28"/>
          <w:shd w:val="clear" w:color="auto" w:fill="FFFFFF"/>
        </w:rPr>
        <w:t>4.Концепция развития дополнительного образования детей до 2030 года (Распоряжение Правительства РФ от 31.03. 2022 г. № 678-р);</w:t>
      </w:r>
    </w:p>
    <w:p w14:paraId="3DF794BC" w14:textId="77777777" w:rsidR="001347F5" w:rsidRPr="001347F5" w:rsidRDefault="001347F5" w:rsidP="001347F5">
      <w:pPr>
        <w:spacing w:line="25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47F5">
        <w:rPr>
          <w:rFonts w:ascii="Times New Roman" w:hAnsi="Times New Roman" w:cs="Times New Roman"/>
          <w:sz w:val="28"/>
          <w:szCs w:val="28"/>
          <w:shd w:val="clear" w:color="auto" w:fill="FFFFFF"/>
        </w:rPr>
        <w:t>5.Письмо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разноуровневые программы).</w:t>
      </w:r>
    </w:p>
    <w:p w14:paraId="5E11D466" w14:textId="77777777" w:rsidR="001347F5" w:rsidRPr="001347F5" w:rsidRDefault="001347F5" w:rsidP="001347F5">
      <w:pPr>
        <w:spacing w:line="25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47F5">
        <w:rPr>
          <w:rFonts w:ascii="Times New Roman" w:hAnsi="Times New Roman" w:cs="Times New Roman"/>
          <w:sz w:val="28"/>
          <w:szCs w:val="28"/>
          <w:shd w:val="clear" w:color="auto" w:fill="FFFFFF"/>
        </w:rPr>
        <w:t>6.Устав МБОУ Синьковская СШ</w:t>
      </w:r>
    </w:p>
    <w:p w14:paraId="6D0E40AB" w14:textId="75BCCB8F" w:rsidR="001347F5" w:rsidRPr="001347F5" w:rsidRDefault="001347F5" w:rsidP="001347F5">
      <w:pPr>
        <w:shd w:val="clear" w:color="auto" w:fill="FFFFFF"/>
        <w:spacing w:line="25" w:lineRule="atLeast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347F5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программы:</w:t>
      </w:r>
      <w:r w:rsidRPr="00134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7F5">
        <w:rPr>
          <w:rFonts w:ascii="Times New Roman" w:hAnsi="Times New Roman" w:cs="Times New Roman"/>
          <w:bCs/>
          <w:sz w:val="28"/>
          <w:szCs w:val="28"/>
        </w:rPr>
        <w:t>естественно - научная</w:t>
      </w:r>
      <w:r w:rsidRPr="001347F5">
        <w:rPr>
          <w:rFonts w:ascii="Times New Roman" w:hAnsi="Times New Roman" w:cs="Times New Roman"/>
          <w:sz w:val="28"/>
          <w:szCs w:val="28"/>
        </w:rPr>
        <w:t>.</w:t>
      </w:r>
    </w:p>
    <w:p w14:paraId="56D3C460" w14:textId="77777777" w:rsidR="001347F5" w:rsidRPr="001347F5" w:rsidRDefault="001347F5" w:rsidP="001347F5">
      <w:pPr>
        <w:shd w:val="clear" w:color="auto" w:fill="FFFFFF"/>
        <w:spacing w:line="25" w:lineRule="atLeast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347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Уровень освоения программы – базовый.</w:t>
      </w:r>
    </w:p>
    <w:p w14:paraId="15217237" w14:textId="77777777" w:rsidR="001347F5" w:rsidRPr="001347F5" w:rsidRDefault="001347F5" w:rsidP="001347F5">
      <w:pPr>
        <w:pStyle w:val="Default"/>
        <w:ind w:firstLine="708"/>
        <w:jc w:val="both"/>
        <w:rPr>
          <w:sz w:val="28"/>
          <w:szCs w:val="28"/>
        </w:rPr>
      </w:pPr>
      <w:r w:rsidRPr="001347F5">
        <w:rPr>
          <w:sz w:val="28"/>
          <w:szCs w:val="28"/>
        </w:rPr>
        <w:t xml:space="preserve">Программа направлена на обеспечивание сознательного усвоения учащимися основных биологических понятий, фактов, методов биологической науки с опорой на внутри и межпредметные  связи и на  формирование естественнонаучного мировоззрения и восприятия учащимися биологического образования как элемента общечеловеческой культуры. </w:t>
      </w:r>
    </w:p>
    <w:p w14:paraId="3F276B91" w14:textId="77777777" w:rsidR="001347F5" w:rsidRPr="001347F5" w:rsidRDefault="001347F5" w:rsidP="001347F5">
      <w:pPr>
        <w:tabs>
          <w:tab w:val="left" w:pos="708"/>
        </w:tabs>
        <w:spacing w:line="2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Pr="001347F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обусловлена социальным заказом родителей </w:t>
      </w:r>
    </w:p>
    <w:p w14:paraId="66566D5E" w14:textId="66DA152C" w:rsidR="001347F5" w:rsidRPr="001347F5" w:rsidRDefault="001347F5" w:rsidP="001347F5">
      <w:pPr>
        <w:tabs>
          <w:tab w:val="left" w:pos="708"/>
        </w:tabs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</w:rPr>
        <w:t>(законных представителей) и обучающихся (на основе мониторинговых исследованиях обучающихся и родителей (законных представителей) и  направлена</w:t>
      </w:r>
      <w:r w:rsidRPr="001347F5">
        <w:rPr>
          <w:rFonts w:ascii="Times New Roman" w:hAnsi="Times New Roman" w:cs="Times New Roman"/>
          <w:sz w:val="28"/>
          <w:szCs w:val="28"/>
        </w:rPr>
        <w:t xml:space="preserve"> на формирование мотивации к целенаправленной познавательной деятельности, саморазвитию, а также личностному и профессиональному самоопределению учащихся.</w:t>
      </w:r>
    </w:p>
    <w:p w14:paraId="1CAEAB3B" w14:textId="77777777" w:rsidR="001347F5" w:rsidRPr="001347F5" w:rsidRDefault="001347F5" w:rsidP="001347F5">
      <w:pPr>
        <w:autoSpaceDE w:val="0"/>
        <w:autoSpaceDN w:val="0"/>
        <w:adjustRightInd w:val="0"/>
        <w:spacing w:line="25" w:lineRule="atLeast"/>
        <w:ind w:left="-142" w:firstLine="85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программы.</w:t>
      </w:r>
      <w:r w:rsidRPr="001347F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3EBC87A" w14:textId="77777777" w:rsidR="001347F5" w:rsidRPr="001347F5" w:rsidRDefault="001347F5" w:rsidP="001347F5">
      <w:pPr>
        <w:shd w:val="clear" w:color="auto" w:fill="FFFFFF"/>
        <w:spacing w:line="25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1347F5">
        <w:rPr>
          <w:rFonts w:ascii="Times New Roman" w:hAnsi="Times New Roman" w:cs="Times New Roman"/>
          <w:sz w:val="28"/>
          <w:szCs w:val="28"/>
        </w:rPr>
        <w:t>процессе изучения у обучающихся формируется потребность в приобретении систематических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14:paraId="3776EC8D" w14:textId="77777777" w:rsidR="001347F5" w:rsidRPr="001347F5" w:rsidRDefault="001347F5" w:rsidP="001347F5">
      <w:pPr>
        <w:shd w:val="clear" w:color="auto" w:fill="FFFFFF"/>
        <w:spacing w:line="25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</w:p>
    <w:p w14:paraId="685DBD5B" w14:textId="77777777" w:rsidR="001347F5" w:rsidRPr="001347F5" w:rsidRDefault="001347F5" w:rsidP="001347F5">
      <w:pPr>
        <w:pStyle w:val="a6"/>
        <w:spacing w:line="25" w:lineRule="atLeast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рассчитана на срок в один учебный год. </w:t>
      </w:r>
    </w:p>
    <w:p w14:paraId="6F36279E" w14:textId="77777777" w:rsidR="001347F5" w:rsidRPr="001347F5" w:rsidRDefault="001347F5" w:rsidP="001347F5">
      <w:pPr>
        <w:pStyle w:val="a6"/>
        <w:spacing w:line="25" w:lineRule="atLeast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7F5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14:paraId="0B9AD741" w14:textId="627447B5" w:rsidR="001347F5" w:rsidRPr="001347F5" w:rsidRDefault="001347F5" w:rsidP="001347F5">
      <w:pPr>
        <w:pStyle w:val="a6"/>
        <w:spacing w:line="25" w:lineRule="atLeas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sz w:val="28"/>
          <w:szCs w:val="28"/>
        </w:rPr>
        <w:t xml:space="preserve">Программа разработана для обучающихся 5 классов, то есть для детей 10-11 лет. Рекомендуемый минимальный состав группы: </w:t>
      </w:r>
      <w:r w:rsidR="00A616C8">
        <w:rPr>
          <w:rFonts w:ascii="Times New Roman" w:hAnsi="Times New Roman" w:cs="Times New Roman"/>
          <w:sz w:val="28"/>
          <w:szCs w:val="28"/>
        </w:rPr>
        <w:t>до</w:t>
      </w:r>
      <w:r w:rsidRPr="001347F5">
        <w:rPr>
          <w:rFonts w:ascii="Times New Roman" w:hAnsi="Times New Roman" w:cs="Times New Roman"/>
          <w:sz w:val="28"/>
          <w:szCs w:val="28"/>
        </w:rPr>
        <w:t xml:space="preserve"> 15 человек. </w:t>
      </w:r>
    </w:p>
    <w:p w14:paraId="4E40A005" w14:textId="77777777" w:rsidR="001347F5" w:rsidRPr="001347F5" w:rsidRDefault="001347F5" w:rsidP="001347F5">
      <w:pPr>
        <w:pStyle w:val="a6"/>
        <w:spacing w:line="25" w:lineRule="atLeast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7F5">
        <w:rPr>
          <w:rFonts w:ascii="Times New Roman" w:hAnsi="Times New Roman" w:cs="Times New Roman"/>
          <w:b/>
          <w:sz w:val="28"/>
          <w:szCs w:val="28"/>
        </w:rPr>
        <w:lastRenderedPageBreak/>
        <w:t>Режим занятий</w:t>
      </w:r>
    </w:p>
    <w:p w14:paraId="2047BDA1" w14:textId="71AB303F" w:rsidR="001347F5" w:rsidRPr="001347F5" w:rsidRDefault="001347F5" w:rsidP="001347F5">
      <w:pPr>
        <w:pStyle w:val="a6"/>
        <w:spacing w:line="25" w:lineRule="atLeas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036194">
        <w:rPr>
          <w:rFonts w:ascii="Times New Roman" w:hAnsi="Times New Roman" w:cs="Times New Roman"/>
          <w:sz w:val="28"/>
          <w:szCs w:val="28"/>
        </w:rPr>
        <w:t>два</w:t>
      </w:r>
      <w:r w:rsidRPr="001347F5">
        <w:rPr>
          <w:rFonts w:ascii="Times New Roman" w:hAnsi="Times New Roman" w:cs="Times New Roman"/>
          <w:sz w:val="28"/>
          <w:szCs w:val="28"/>
        </w:rPr>
        <w:t xml:space="preserve"> раз</w:t>
      </w:r>
      <w:r w:rsidR="00036194">
        <w:rPr>
          <w:rFonts w:ascii="Times New Roman" w:hAnsi="Times New Roman" w:cs="Times New Roman"/>
          <w:sz w:val="28"/>
          <w:szCs w:val="28"/>
        </w:rPr>
        <w:t>а</w:t>
      </w:r>
      <w:r w:rsidRPr="001347F5">
        <w:rPr>
          <w:rFonts w:ascii="Times New Roman" w:hAnsi="Times New Roman" w:cs="Times New Roman"/>
          <w:sz w:val="28"/>
          <w:szCs w:val="28"/>
        </w:rPr>
        <w:t xml:space="preserve"> в неделю с продолжительностью в </w:t>
      </w:r>
      <w:r w:rsidR="00036194">
        <w:rPr>
          <w:rFonts w:ascii="Times New Roman" w:hAnsi="Times New Roman" w:cs="Times New Roman"/>
          <w:sz w:val="28"/>
          <w:szCs w:val="28"/>
        </w:rPr>
        <w:t>2</w:t>
      </w:r>
      <w:r w:rsidRPr="001347F5">
        <w:rPr>
          <w:rFonts w:ascii="Times New Roman" w:hAnsi="Times New Roman" w:cs="Times New Roman"/>
          <w:sz w:val="28"/>
          <w:szCs w:val="28"/>
        </w:rPr>
        <w:t xml:space="preserve"> час</w:t>
      </w:r>
      <w:r w:rsidR="00036194">
        <w:rPr>
          <w:rFonts w:ascii="Times New Roman" w:hAnsi="Times New Roman" w:cs="Times New Roman"/>
          <w:sz w:val="28"/>
          <w:szCs w:val="28"/>
        </w:rPr>
        <w:t>а</w:t>
      </w:r>
      <w:r w:rsidRPr="001347F5">
        <w:rPr>
          <w:rFonts w:ascii="Times New Roman" w:hAnsi="Times New Roman" w:cs="Times New Roman"/>
          <w:sz w:val="28"/>
          <w:szCs w:val="28"/>
        </w:rPr>
        <w:t xml:space="preserve">, </w:t>
      </w:r>
      <w:r w:rsidR="00036194">
        <w:rPr>
          <w:rFonts w:ascii="Times New Roman" w:hAnsi="Times New Roman" w:cs="Times New Roman"/>
          <w:sz w:val="28"/>
          <w:szCs w:val="28"/>
        </w:rPr>
        <w:t>68</w:t>
      </w:r>
      <w:r w:rsidRPr="001347F5">
        <w:rPr>
          <w:rFonts w:ascii="Times New Roman" w:hAnsi="Times New Roman" w:cs="Times New Roman"/>
          <w:sz w:val="28"/>
          <w:szCs w:val="28"/>
        </w:rPr>
        <w:t xml:space="preserve"> час</w:t>
      </w:r>
      <w:r w:rsidR="00036194">
        <w:rPr>
          <w:rFonts w:ascii="Times New Roman" w:hAnsi="Times New Roman" w:cs="Times New Roman"/>
          <w:sz w:val="28"/>
          <w:szCs w:val="28"/>
        </w:rPr>
        <w:t>ов.</w:t>
      </w:r>
    </w:p>
    <w:p w14:paraId="7B428CD8" w14:textId="77777777" w:rsidR="001347F5" w:rsidRPr="001347F5" w:rsidRDefault="001347F5" w:rsidP="001347F5">
      <w:pPr>
        <w:pStyle w:val="a6"/>
        <w:spacing w:line="25" w:lineRule="atLeast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7F5">
        <w:rPr>
          <w:rFonts w:ascii="Times New Roman" w:hAnsi="Times New Roman" w:cs="Times New Roman"/>
          <w:b/>
          <w:sz w:val="28"/>
          <w:szCs w:val="28"/>
        </w:rPr>
        <w:t>Объем программы и виды занятий.</w:t>
      </w:r>
    </w:p>
    <w:p w14:paraId="432245FC" w14:textId="74787044" w:rsidR="001347F5" w:rsidRPr="001347F5" w:rsidRDefault="001347F5" w:rsidP="001347F5">
      <w:pPr>
        <w:pStyle w:val="a6"/>
        <w:spacing w:line="25" w:lineRule="atLeas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sz w:val="28"/>
          <w:szCs w:val="28"/>
        </w:rPr>
        <w:t xml:space="preserve">Творческое объединение рассчитано на </w:t>
      </w:r>
      <w:r w:rsidR="00036194">
        <w:rPr>
          <w:rFonts w:ascii="Times New Roman" w:hAnsi="Times New Roman" w:cs="Times New Roman"/>
          <w:sz w:val="28"/>
          <w:szCs w:val="28"/>
        </w:rPr>
        <w:t>68</w:t>
      </w:r>
      <w:r w:rsidRPr="001347F5">
        <w:rPr>
          <w:rFonts w:ascii="Times New Roman" w:hAnsi="Times New Roman" w:cs="Times New Roman"/>
          <w:sz w:val="28"/>
          <w:szCs w:val="28"/>
        </w:rPr>
        <w:t xml:space="preserve"> учебных час</w:t>
      </w:r>
      <w:r w:rsidR="00036194">
        <w:rPr>
          <w:rFonts w:ascii="Times New Roman" w:hAnsi="Times New Roman" w:cs="Times New Roman"/>
          <w:sz w:val="28"/>
          <w:szCs w:val="28"/>
        </w:rPr>
        <w:t>ов</w:t>
      </w:r>
      <w:r w:rsidRPr="001347F5">
        <w:rPr>
          <w:rFonts w:ascii="Times New Roman" w:hAnsi="Times New Roman" w:cs="Times New Roman"/>
          <w:sz w:val="28"/>
          <w:szCs w:val="28"/>
        </w:rPr>
        <w:t>. Оно включает в себя как теоретическую, так и практическую части. Обучающиеся знакомятся с оборудованием центра «Точка роста», с его использованием при изучении основных тем данного курса, знакомятся с различными формами и методами изучения материала, что способствует   усовершенствованию своих знаний по учебным предметам естественно-научной направленности.</w:t>
      </w:r>
    </w:p>
    <w:p w14:paraId="14E3B6C8" w14:textId="77777777" w:rsidR="001347F5" w:rsidRPr="001347F5" w:rsidRDefault="001347F5" w:rsidP="001347F5">
      <w:pPr>
        <w:pStyle w:val="a6"/>
        <w:spacing w:line="25" w:lineRule="atLeast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7F5">
        <w:rPr>
          <w:rFonts w:ascii="Times New Roman" w:hAnsi="Times New Roman" w:cs="Times New Roman"/>
          <w:b/>
          <w:sz w:val="28"/>
          <w:szCs w:val="28"/>
        </w:rPr>
        <w:t>Форма организации образовательного процесса</w:t>
      </w:r>
    </w:p>
    <w:p w14:paraId="7EE7CF26" w14:textId="77777777" w:rsidR="001347F5" w:rsidRPr="001347F5" w:rsidRDefault="001347F5" w:rsidP="001347F5">
      <w:pPr>
        <w:pStyle w:val="a6"/>
        <w:spacing w:line="25" w:lineRule="atLeas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«Зеленая лаборатория» рассчитана на очную форму обучения.</w:t>
      </w:r>
    </w:p>
    <w:p w14:paraId="1E02E35C" w14:textId="77777777" w:rsidR="001347F5" w:rsidRPr="001347F5" w:rsidRDefault="001347F5" w:rsidP="001347F5">
      <w:pPr>
        <w:pStyle w:val="a6"/>
        <w:spacing w:line="25" w:lineRule="atLeast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7F5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6FD91251" w14:textId="77777777" w:rsidR="001347F5" w:rsidRPr="001347F5" w:rsidRDefault="001347F5" w:rsidP="001347F5">
      <w:pPr>
        <w:pStyle w:val="a6"/>
        <w:spacing w:line="25" w:lineRule="atLeas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sz w:val="28"/>
          <w:szCs w:val="28"/>
        </w:rPr>
        <w:t>Общеобразовательная организация оборудована: кабинет центра «Точка роста», с современным материально-техническим оборудованием.</w:t>
      </w:r>
    </w:p>
    <w:p w14:paraId="75A09BB8" w14:textId="77777777" w:rsidR="001347F5" w:rsidRPr="001347F5" w:rsidRDefault="001347F5" w:rsidP="001347F5">
      <w:pPr>
        <w:pStyle w:val="a6"/>
        <w:spacing w:line="25" w:lineRule="atLeast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7F5">
        <w:rPr>
          <w:rFonts w:ascii="Times New Roman" w:hAnsi="Times New Roman" w:cs="Times New Roman"/>
          <w:b/>
          <w:sz w:val="28"/>
          <w:szCs w:val="28"/>
        </w:rPr>
        <w:t>Формы аттестации и оценочные материалы:</w:t>
      </w:r>
    </w:p>
    <w:p w14:paraId="2D82CA12" w14:textId="77777777" w:rsidR="001347F5" w:rsidRPr="001347F5" w:rsidRDefault="001347F5" w:rsidP="001347F5">
      <w:pPr>
        <w:spacing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Формами подведения итогов </w:t>
      </w:r>
      <w:r w:rsidRPr="001347F5">
        <w:rPr>
          <w:rFonts w:ascii="Times New Roman" w:hAnsi="Times New Roman" w:cs="Times New Roman"/>
          <w:color w:val="000000"/>
          <w:sz w:val="28"/>
          <w:szCs w:val="28"/>
        </w:rPr>
        <w:t>усвоения дополнительной общеобразовательной общеразвивающей программы «Зеленая лаборатория</w:t>
      </w:r>
      <w:r w:rsidRPr="00134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1347F5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итоговая аттестация, проводимая в форме тестирования. </w:t>
      </w:r>
    </w:p>
    <w:p w14:paraId="0D8EE17E" w14:textId="77777777" w:rsidR="001347F5" w:rsidRPr="001347F5" w:rsidRDefault="001347F5" w:rsidP="001347F5">
      <w:pPr>
        <w:spacing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Формами предъявления и демонстрации образовательных результатов</w:t>
      </w:r>
      <w:r w:rsidRPr="0013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программе являются результаты творческих работ обучающихся (фотографии, презентации), журнал посещаемости.</w:t>
      </w:r>
    </w:p>
    <w:p w14:paraId="3D6D6728" w14:textId="77777777" w:rsidR="001347F5" w:rsidRPr="001347F5" w:rsidRDefault="001347F5" w:rsidP="001347F5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1347F5">
        <w:rPr>
          <w:rFonts w:ascii="Times New Roman" w:hAnsi="Times New Roman" w:cs="Times New Roman"/>
          <w:b/>
          <w:color w:val="000000"/>
          <w:sz w:val="28"/>
          <w:szCs w:val="28"/>
        </w:rPr>
        <w:t>ценочные материалы:</w:t>
      </w:r>
    </w:p>
    <w:p w14:paraId="291B2ED7" w14:textId="77777777" w:rsidR="001347F5" w:rsidRPr="001347F5" w:rsidRDefault="001347F5" w:rsidP="001347F5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</w:rPr>
        <w:t>Система оценки образовательных и личностных результатов:</w:t>
      </w:r>
    </w:p>
    <w:p w14:paraId="12E0C89F" w14:textId="77777777" w:rsidR="001347F5" w:rsidRPr="001347F5" w:rsidRDefault="001347F5" w:rsidP="001347F5">
      <w:pPr>
        <w:spacing w:before="1" w:line="25" w:lineRule="atLeast"/>
        <w:ind w:left="3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7F5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оценки тренировочных занятий</w:t>
      </w:r>
    </w:p>
    <w:p w14:paraId="547D3F6C" w14:textId="77777777" w:rsidR="001347F5" w:rsidRPr="001347F5" w:rsidRDefault="001347F5" w:rsidP="001347F5">
      <w:pPr>
        <w:spacing w:line="25" w:lineRule="atLeast"/>
        <w:ind w:right="7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</w:rPr>
        <w:t>«Удовлетворительно» - обучающийся воспринимает теоретический материал, но в применении его в практической деятельности возникают затруднения.</w:t>
      </w:r>
    </w:p>
    <w:p w14:paraId="63F6ECE5" w14:textId="77777777" w:rsidR="001347F5" w:rsidRPr="001347F5" w:rsidRDefault="001347F5" w:rsidP="001347F5">
      <w:pPr>
        <w:spacing w:line="25" w:lineRule="atLeast"/>
        <w:ind w:right="4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</w:rPr>
        <w:t>«Хорошо» - обучающийся воспринимает теоретический материал, но применяет его в практической деятельности с помощью педагога.</w:t>
      </w:r>
    </w:p>
    <w:p w14:paraId="12EB0528" w14:textId="77777777" w:rsidR="001347F5" w:rsidRPr="001347F5" w:rsidRDefault="001347F5" w:rsidP="001347F5">
      <w:pPr>
        <w:spacing w:line="25" w:lineRule="atLeast"/>
        <w:ind w:right="5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</w:rPr>
        <w:t>«Отлично» - обучающийся воспринимает теоретический материал, и самостоятельно может применять его в практической деятельности.</w:t>
      </w:r>
    </w:p>
    <w:p w14:paraId="5D317B96" w14:textId="77777777" w:rsidR="001347F5" w:rsidRPr="001347F5" w:rsidRDefault="001347F5" w:rsidP="001347F5">
      <w:pPr>
        <w:spacing w:before="33" w:line="25" w:lineRule="atLeast"/>
        <w:ind w:right="5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b/>
          <w:color w:val="000000"/>
          <w:sz w:val="28"/>
          <w:szCs w:val="28"/>
        </w:rPr>
        <w:t>Результативность работы отслеживается в течение учебного года</w:t>
      </w:r>
      <w:r w:rsidRPr="001347F5">
        <w:rPr>
          <w:rFonts w:ascii="Times New Roman" w:hAnsi="Times New Roman" w:cs="Times New Roman"/>
          <w:color w:val="000000"/>
          <w:sz w:val="28"/>
          <w:szCs w:val="28"/>
        </w:rPr>
        <w:t xml:space="preserve"> на занятиях путем педагогического наблюдения (интеллектуальный и творческий рост каждого ребенка и команды в целом).</w:t>
      </w:r>
    </w:p>
    <w:p w14:paraId="4E5F2233" w14:textId="77777777" w:rsidR="001347F5" w:rsidRPr="001347F5" w:rsidRDefault="001347F5" w:rsidP="001347F5">
      <w:pPr>
        <w:spacing w:before="2" w:line="25" w:lineRule="atLeast"/>
        <w:ind w:right="5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Текущий контроль </w:t>
      </w:r>
      <w:r w:rsidRPr="001347F5">
        <w:rPr>
          <w:rFonts w:ascii="Times New Roman" w:hAnsi="Times New Roman" w:cs="Times New Roman"/>
          <w:color w:val="000000"/>
          <w:sz w:val="28"/>
          <w:szCs w:val="28"/>
        </w:rPr>
        <w:t>проводится на каждом занятии – подведение итогов занятия.</w:t>
      </w:r>
    </w:p>
    <w:p w14:paraId="32AFF045" w14:textId="77777777" w:rsidR="001347F5" w:rsidRPr="001347F5" w:rsidRDefault="001347F5" w:rsidP="001347F5">
      <w:pPr>
        <w:spacing w:before="2" w:line="25" w:lineRule="atLeast"/>
        <w:ind w:right="5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Промежуточный контроль</w:t>
      </w:r>
      <w:r w:rsidRPr="001347F5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после изучения темы раздела с разбором возникших вопросов.</w:t>
      </w:r>
    </w:p>
    <w:p w14:paraId="22A15691" w14:textId="77777777" w:rsidR="001347F5" w:rsidRPr="001347F5" w:rsidRDefault="001347F5" w:rsidP="001347F5">
      <w:pPr>
        <w:spacing w:before="1" w:line="25" w:lineRule="atLeast"/>
        <w:ind w:right="8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  <w:u w:val="single"/>
        </w:rPr>
        <w:t>Итоговый контроль</w:t>
      </w:r>
      <w:r w:rsidRPr="001347F5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анализ деятельности объединения.</w:t>
      </w:r>
    </w:p>
    <w:p w14:paraId="2282C7CD" w14:textId="77777777" w:rsidR="001347F5" w:rsidRPr="001347F5" w:rsidRDefault="001347F5" w:rsidP="001347F5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E37D61F" w14:textId="77777777" w:rsidR="001347F5" w:rsidRPr="001347F5" w:rsidRDefault="001347F5" w:rsidP="001347F5">
      <w:pPr>
        <w:spacing w:line="25" w:lineRule="atLeast"/>
        <w:rPr>
          <w:rFonts w:ascii="Times New Roman" w:hAnsi="Times New Roman" w:cs="Times New Roman"/>
          <w:sz w:val="28"/>
          <w:szCs w:val="28"/>
        </w:rPr>
      </w:pPr>
    </w:p>
    <w:p w14:paraId="0F1E2427" w14:textId="77777777" w:rsidR="001347F5" w:rsidRPr="001347F5" w:rsidRDefault="001347F5" w:rsidP="001347F5">
      <w:pPr>
        <w:spacing w:line="25" w:lineRule="atLeast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347F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Цель и задачи </w:t>
      </w:r>
    </w:p>
    <w:p w14:paraId="125DAB30" w14:textId="77777777" w:rsidR="001347F5" w:rsidRPr="001347F5" w:rsidRDefault="001347F5" w:rsidP="001347F5">
      <w:pPr>
        <w:pStyle w:val="Default"/>
        <w:rPr>
          <w:sz w:val="28"/>
          <w:szCs w:val="28"/>
        </w:rPr>
      </w:pPr>
      <w:r w:rsidRPr="001347F5">
        <w:rPr>
          <w:b/>
          <w:bCs/>
          <w:sz w:val="28"/>
          <w:szCs w:val="28"/>
        </w:rPr>
        <w:lastRenderedPageBreak/>
        <w:t xml:space="preserve">Цель программы: </w:t>
      </w:r>
      <w:r w:rsidRPr="001347F5">
        <w:rPr>
          <w:sz w:val="28"/>
          <w:szCs w:val="28"/>
        </w:rPr>
        <w:t xml:space="preserve">расширить и углубить знания обучающихся в области школьного курса биологии,  сформировать устойчивый интерес и мотивацию к изучению биологической науки. </w:t>
      </w:r>
    </w:p>
    <w:p w14:paraId="2E7CFAB3" w14:textId="77777777" w:rsidR="001347F5" w:rsidRPr="001347F5" w:rsidRDefault="001347F5" w:rsidP="001347F5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BAA6997" w14:textId="77777777" w:rsidR="001347F5" w:rsidRPr="001347F5" w:rsidRDefault="001347F5" w:rsidP="001347F5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14:paraId="23A1810D" w14:textId="77777777" w:rsidR="001347F5" w:rsidRPr="001347F5" w:rsidRDefault="001347F5" w:rsidP="001347F5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sz w:val="28"/>
          <w:szCs w:val="28"/>
        </w:rPr>
        <w:t>- обучить умениям применять биологические знания для объяснения процессов и явлений живой природы;</w:t>
      </w:r>
    </w:p>
    <w:p w14:paraId="05E0963C" w14:textId="77777777" w:rsidR="001347F5" w:rsidRPr="001347F5" w:rsidRDefault="001347F5" w:rsidP="001347F5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sz w:val="28"/>
          <w:szCs w:val="28"/>
        </w:rPr>
        <w:t>- обучить работе с биологическим оборудованием;</w:t>
      </w:r>
    </w:p>
    <w:p w14:paraId="13F02C5A" w14:textId="77777777" w:rsidR="001347F5" w:rsidRPr="001347F5" w:rsidRDefault="001347F5" w:rsidP="001347F5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sz w:val="28"/>
          <w:szCs w:val="28"/>
        </w:rPr>
        <w:t>- обучить основным  методам и приемам получения биологических знаний, с применением знаний в повседневной жизни;</w:t>
      </w:r>
    </w:p>
    <w:p w14:paraId="7FE24724" w14:textId="77777777" w:rsidR="001347F5" w:rsidRPr="001347F5" w:rsidRDefault="001347F5" w:rsidP="001347F5">
      <w:pPr>
        <w:spacing w:line="25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47F5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26D0371A" w14:textId="77777777" w:rsidR="001347F5" w:rsidRPr="001347F5" w:rsidRDefault="001347F5" w:rsidP="001347F5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sz w:val="28"/>
          <w:szCs w:val="28"/>
        </w:rPr>
        <w:t>- развивать наблюдательность и любознательность, творческую активность;</w:t>
      </w:r>
    </w:p>
    <w:p w14:paraId="1CDEA036" w14:textId="77777777" w:rsidR="001347F5" w:rsidRPr="001347F5" w:rsidRDefault="001347F5" w:rsidP="001347F5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sz w:val="28"/>
          <w:szCs w:val="28"/>
        </w:rPr>
        <w:t>- развивать мышление и умение четко и лаконично излагать свои мысли;</w:t>
      </w:r>
    </w:p>
    <w:p w14:paraId="23B50133" w14:textId="77777777" w:rsidR="001347F5" w:rsidRPr="001347F5" w:rsidRDefault="001347F5" w:rsidP="001347F5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sz w:val="28"/>
          <w:szCs w:val="28"/>
        </w:rPr>
        <w:t>- развивать интеллектуальные и творческие умения</w:t>
      </w:r>
    </w:p>
    <w:p w14:paraId="71FBC33D" w14:textId="77777777" w:rsidR="001347F5" w:rsidRPr="001347F5" w:rsidRDefault="001347F5" w:rsidP="001347F5">
      <w:pPr>
        <w:spacing w:line="25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DE076" w14:textId="77777777" w:rsidR="001347F5" w:rsidRPr="001347F5" w:rsidRDefault="001347F5" w:rsidP="001347F5">
      <w:pPr>
        <w:spacing w:line="25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47F5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1218FEE3" w14:textId="77777777" w:rsidR="001347F5" w:rsidRPr="001347F5" w:rsidRDefault="001347F5" w:rsidP="001347F5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347F5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природе;</w:t>
      </w:r>
    </w:p>
    <w:p w14:paraId="63F71325" w14:textId="77777777" w:rsidR="001347F5" w:rsidRPr="001347F5" w:rsidRDefault="001347F5" w:rsidP="001347F5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sz w:val="28"/>
          <w:szCs w:val="28"/>
        </w:rPr>
        <w:t>- воспитывать понимание эстетической ценности природы;</w:t>
      </w:r>
    </w:p>
    <w:p w14:paraId="18A653A0" w14:textId="77777777" w:rsidR="001347F5" w:rsidRPr="001347F5" w:rsidRDefault="001347F5" w:rsidP="001347F5">
      <w:pPr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sz w:val="28"/>
          <w:szCs w:val="28"/>
        </w:rPr>
        <w:t>-воспитывать чувство ответственности, дисциплинированности, взаимопомощи;</w:t>
      </w:r>
    </w:p>
    <w:p w14:paraId="3FE2EB28" w14:textId="77777777" w:rsidR="001347F5" w:rsidRPr="001347F5" w:rsidRDefault="001347F5" w:rsidP="001347F5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sz w:val="28"/>
          <w:szCs w:val="28"/>
        </w:rPr>
        <w:t>- воспитывать ответственное отношение к порученному делу;</w:t>
      </w:r>
    </w:p>
    <w:p w14:paraId="7F6422B0" w14:textId="77777777" w:rsidR="001347F5" w:rsidRPr="001347F5" w:rsidRDefault="001347F5" w:rsidP="001347F5">
      <w:pPr>
        <w:spacing w:line="25" w:lineRule="atLeast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347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Результаты освоения программного материала</w:t>
      </w:r>
    </w:p>
    <w:p w14:paraId="3F93ACE1" w14:textId="77777777" w:rsidR="001347F5" w:rsidRPr="001347F5" w:rsidRDefault="001347F5" w:rsidP="001347F5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программного материала оцениваются по трём базовым уровням и представлены соответственно </w:t>
      </w:r>
      <w:r w:rsidRPr="001347F5">
        <w:rPr>
          <w:rFonts w:ascii="Times New Roman" w:hAnsi="Times New Roman" w:cs="Times New Roman"/>
          <w:b/>
          <w:bCs/>
          <w:sz w:val="28"/>
          <w:szCs w:val="28"/>
        </w:rPr>
        <w:t>личностными, метапредметными и предметными результатами.</w:t>
      </w:r>
    </w:p>
    <w:p w14:paraId="1F5BFFCB" w14:textId="77777777" w:rsidR="001347F5" w:rsidRPr="001347F5" w:rsidRDefault="001347F5" w:rsidP="001347F5">
      <w:pPr>
        <w:shd w:val="clear" w:color="auto" w:fill="FFFFFF"/>
        <w:spacing w:after="15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i/>
          <w:iCs/>
          <w:sz w:val="28"/>
          <w:szCs w:val="28"/>
          <w:u w:val="single"/>
        </w:rPr>
        <w:t>Личностные результаты:</w:t>
      </w:r>
      <w:r w:rsidRPr="00134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70D03C" w14:textId="77777777" w:rsidR="001347F5" w:rsidRPr="001347F5" w:rsidRDefault="001347F5" w:rsidP="001347F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</w:rPr>
        <w:t>знание основных принципов и правил отношения к живой природе;</w:t>
      </w:r>
    </w:p>
    <w:p w14:paraId="2DF15E32" w14:textId="77777777" w:rsidR="001347F5" w:rsidRPr="001347F5" w:rsidRDefault="001347F5" w:rsidP="001347F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другое), эстетического отношения к живым объектам;</w:t>
      </w:r>
    </w:p>
    <w:p w14:paraId="1FB77A2F" w14:textId="77777777" w:rsidR="001347F5" w:rsidRPr="001347F5" w:rsidRDefault="001347F5" w:rsidP="001347F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</w:rPr>
        <w:t>оценивать</w:t>
      </w:r>
      <w:r w:rsidRPr="00134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47F5">
        <w:rPr>
          <w:rFonts w:ascii="Times New Roman" w:hAnsi="Times New Roman" w:cs="Times New Roman"/>
          <w:color w:val="000000"/>
          <w:sz w:val="28"/>
          <w:szCs w:val="28"/>
        </w:rPr>
        <w:t>жизненные ситуации с точки зрения общепринятых норм и ценностей.</w:t>
      </w:r>
    </w:p>
    <w:p w14:paraId="5CD724A1" w14:textId="77777777" w:rsidR="001347F5" w:rsidRPr="001347F5" w:rsidRDefault="001347F5" w:rsidP="001347F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</w:rPr>
        <w:t>самостоятельно определять и высказывать самые простые общие для всех людей правила поведения;</w:t>
      </w:r>
    </w:p>
    <w:p w14:paraId="44A5203C" w14:textId="77777777" w:rsidR="001347F5" w:rsidRPr="001347F5" w:rsidRDefault="001347F5" w:rsidP="001347F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</w:rPr>
        <w:t>оценивать свои действия, предвосхищать их результаты, аргументировано отстаивать свою точку зрения;</w:t>
      </w:r>
    </w:p>
    <w:p w14:paraId="0DD27F48" w14:textId="77777777" w:rsidR="001347F5" w:rsidRPr="001347F5" w:rsidRDefault="001347F5" w:rsidP="001347F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</w:rPr>
        <w:t>уважительное отношение к товарищам;</w:t>
      </w:r>
    </w:p>
    <w:p w14:paraId="5F69ACB2" w14:textId="77777777" w:rsidR="001347F5" w:rsidRPr="001347F5" w:rsidRDefault="001347F5" w:rsidP="001347F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</w:rPr>
        <w:t>навыки сотрудничества в разных ситуациях, умение не создавать конфликты и находить выходы из спорных ситуаций;</w:t>
      </w:r>
    </w:p>
    <w:p w14:paraId="1881DE78" w14:textId="525A1A3C" w:rsidR="001347F5" w:rsidRPr="005B14D8" w:rsidRDefault="001347F5" w:rsidP="005B14D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</w:rPr>
        <w:t>эстетические потребности, ценности и чувства;</w:t>
      </w:r>
    </w:p>
    <w:p w14:paraId="49405F8F" w14:textId="77777777" w:rsidR="001347F5" w:rsidRPr="001347F5" w:rsidRDefault="001347F5" w:rsidP="001347F5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47F5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Метапредметные результаты</w:t>
      </w:r>
      <w:r w:rsidRPr="001347F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59ED31B" w14:textId="77777777" w:rsidR="001347F5" w:rsidRPr="001347F5" w:rsidRDefault="001347F5" w:rsidP="001347F5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9158AB2" w14:textId="77777777" w:rsidR="001347F5" w:rsidRPr="001347F5" w:rsidRDefault="001347F5" w:rsidP="001347F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</w:rPr>
        <w:t>учиться совместно с учителем и другими учениками давать эмоциональную оценку деятельности на занятии;</w:t>
      </w:r>
    </w:p>
    <w:p w14:paraId="4A76D157" w14:textId="77777777" w:rsidR="001347F5" w:rsidRPr="001347F5" w:rsidRDefault="001347F5" w:rsidP="001347F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</w:rPr>
        <w:t>перерабатывать полученную информацию: делать выводы в результате совместной работы;</w:t>
      </w:r>
    </w:p>
    <w:p w14:paraId="4B49C80D" w14:textId="77777777" w:rsidR="001347F5" w:rsidRPr="001347F5" w:rsidRDefault="001347F5" w:rsidP="001347F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</w:rPr>
        <w:t>донести свою позицию до других: оформлять свою мысль в устной и письменной речи;</w:t>
      </w:r>
    </w:p>
    <w:p w14:paraId="688C8591" w14:textId="77777777" w:rsidR="001347F5" w:rsidRPr="001347F5" w:rsidRDefault="001347F5" w:rsidP="001347F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</w:rPr>
        <w:t>слушать и понимать речь других;</w:t>
      </w:r>
    </w:p>
    <w:p w14:paraId="2E0A471E" w14:textId="3BB42FEE" w:rsidR="001347F5" w:rsidRPr="005B14D8" w:rsidRDefault="001347F5" w:rsidP="005B14D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</w:rPr>
        <w:t>совместно договариваться о правилах общения и поведения в школе и следовать им;</w:t>
      </w:r>
    </w:p>
    <w:p w14:paraId="5B572070" w14:textId="77777777" w:rsidR="001347F5" w:rsidRPr="001347F5" w:rsidRDefault="001347F5" w:rsidP="001347F5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i/>
          <w:iCs/>
          <w:sz w:val="28"/>
          <w:szCs w:val="28"/>
          <w:u w:val="single"/>
        </w:rPr>
        <w:t>Предметные результаты</w:t>
      </w:r>
      <w:r w:rsidRPr="001347F5">
        <w:rPr>
          <w:rFonts w:ascii="Times New Roman" w:hAnsi="Times New Roman" w:cs="Times New Roman"/>
          <w:sz w:val="28"/>
          <w:szCs w:val="28"/>
        </w:rPr>
        <w:t>:</w:t>
      </w:r>
    </w:p>
    <w:p w14:paraId="38846106" w14:textId="77777777" w:rsidR="001347F5" w:rsidRPr="001347F5" w:rsidRDefault="001347F5" w:rsidP="001347F5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8AF214" w14:textId="77777777" w:rsidR="001347F5" w:rsidRPr="001347F5" w:rsidRDefault="001347F5" w:rsidP="001347F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основных биологических понятий;  </w:t>
      </w:r>
      <w:bookmarkStart w:id="0" w:name="_Hlk175831574"/>
    </w:p>
    <w:p w14:paraId="7275CD5E" w14:textId="77777777" w:rsidR="001347F5" w:rsidRPr="001347F5" w:rsidRDefault="001347F5" w:rsidP="001347F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</w:rPr>
        <w:t>сравнение биологических объектов и процессов, умение делать выводы и умозаключения на основе сравнения;</w:t>
      </w:r>
    </w:p>
    <w:bookmarkEnd w:id="0"/>
    <w:p w14:paraId="2C5482C4" w14:textId="77777777" w:rsidR="001347F5" w:rsidRPr="001347F5" w:rsidRDefault="001347F5" w:rsidP="001347F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методами биологической науки: наблюдение и описание биологических процессов; </w:t>
      </w:r>
    </w:p>
    <w:p w14:paraId="4129572B" w14:textId="77777777" w:rsidR="001347F5" w:rsidRPr="001347F5" w:rsidRDefault="001347F5" w:rsidP="001347F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75832026"/>
      <w:r w:rsidRPr="001347F5">
        <w:rPr>
          <w:rFonts w:ascii="Times New Roman" w:hAnsi="Times New Roman" w:cs="Times New Roman"/>
          <w:sz w:val="28"/>
          <w:szCs w:val="28"/>
        </w:rPr>
        <w:t>формирование  умения строить рассуждения в форме связи простых суждений об объекте, его строении, свойствах и связях.</w:t>
      </w:r>
    </w:p>
    <w:p w14:paraId="09098764" w14:textId="704DD38E" w:rsidR="001347F5" w:rsidRPr="0095053B" w:rsidRDefault="001347F5" w:rsidP="0095053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sz w:val="28"/>
          <w:szCs w:val="28"/>
        </w:rPr>
        <w:t>формирование умения поиска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цифровые);</w:t>
      </w:r>
      <w:bookmarkEnd w:id="1"/>
    </w:p>
    <w:p w14:paraId="691850FD" w14:textId="65AD4C7B" w:rsidR="001347F5" w:rsidRPr="001347F5" w:rsidRDefault="001347F5" w:rsidP="001347F5">
      <w:pPr>
        <w:shd w:val="clear" w:color="auto" w:fill="FFFFFF"/>
        <w:spacing w:after="200" w:line="25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7F5">
        <w:rPr>
          <w:rFonts w:ascii="Times New Roman" w:hAnsi="Times New Roman" w:cs="Times New Roman"/>
          <w:b/>
          <w:sz w:val="28"/>
          <w:szCs w:val="28"/>
        </w:rPr>
        <w:t>Обучающиеся научатся:</w:t>
      </w:r>
    </w:p>
    <w:p w14:paraId="64E7FADC" w14:textId="77777777" w:rsidR="001347F5" w:rsidRPr="001347F5" w:rsidRDefault="001347F5" w:rsidP="001347F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sz w:val="28"/>
          <w:szCs w:val="28"/>
        </w:rPr>
        <w:t>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14:paraId="328FBAEA" w14:textId="77777777" w:rsidR="001347F5" w:rsidRPr="001347F5" w:rsidRDefault="001347F5" w:rsidP="001347F5">
      <w:pPr>
        <w:pStyle w:val="a4"/>
        <w:numPr>
          <w:ilvl w:val="0"/>
          <w:numId w:val="17"/>
        </w:numPr>
        <w:shd w:val="clear" w:color="auto" w:fill="FFFFFF"/>
        <w:spacing w:after="200" w:line="25" w:lineRule="atLeast"/>
        <w:jc w:val="both"/>
        <w:rPr>
          <w:b/>
          <w:sz w:val="28"/>
          <w:szCs w:val="28"/>
        </w:rPr>
      </w:pPr>
      <w:r w:rsidRPr="001347F5">
        <w:rPr>
          <w:sz w:val="28"/>
          <w:szCs w:val="28"/>
        </w:rPr>
        <w:t>ставить простейшие опыты с объектами живой и неживой природы.</w:t>
      </w:r>
    </w:p>
    <w:p w14:paraId="4F02798D" w14:textId="77777777" w:rsidR="001347F5" w:rsidRPr="001347F5" w:rsidRDefault="001347F5" w:rsidP="001347F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sz w:val="28"/>
          <w:szCs w:val="28"/>
        </w:rPr>
        <w:t>доказывать, уникальность и красоту каждого природного объекта;</w:t>
      </w:r>
    </w:p>
    <w:p w14:paraId="2CFDE832" w14:textId="77777777" w:rsidR="001347F5" w:rsidRPr="001347F5" w:rsidRDefault="001347F5" w:rsidP="001347F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sz w:val="28"/>
          <w:szCs w:val="28"/>
        </w:rPr>
        <w:t>ухаживать за  растениями и домашними животными;</w:t>
      </w:r>
    </w:p>
    <w:p w14:paraId="5D92869F" w14:textId="278714E7" w:rsidR="001347F5" w:rsidRPr="0095053B" w:rsidRDefault="001347F5" w:rsidP="0095053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sz w:val="28"/>
          <w:szCs w:val="28"/>
        </w:rPr>
        <w:t>узнавать растения и животных  в природе, на картинках, по описанию;</w:t>
      </w:r>
    </w:p>
    <w:p w14:paraId="59436604" w14:textId="77777777" w:rsidR="001347F5" w:rsidRPr="001347F5" w:rsidRDefault="001347F5" w:rsidP="001347F5">
      <w:pPr>
        <w:shd w:val="clear" w:color="auto" w:fill="FFFFFF"/>
        <w:spacing w:after="200" w:line="25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b/>
          <w:sz w:val="28"/>
          <w:szCs w:val="28"/>
        </w:rPr>
        <w:t>Обучающиеся получат возможность научиться:</w:t>
      </w:r>
    </w:p>
    <w:p w14:paraId="09AD82A5" w14:textId="77777777" w:rsidR="001347F5" w:rsidRPr="001347F5" w:rsidRDefault="001347F5" w:rsidP="001347F5">
      <w:pPr>
        <w:shd w:val="clear" w:color="auto" w:fill="FFFFFF"/>
        <w:spacing w:after="200" w:line="25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sz w:val="28"/>
          <w:szCs w:val="28"/>
        </w:rPr>
        <w:t xml:space="preserve">-использовать полученные знания, умения и навыки в повседневной жизни; </w:t>
      </w:r>
    </w:p>
    <w:p w14:paraId="6079A997" w14:textId="77777777" w:rsidR="001347F5" w:rsidRPr="001347F5" w:rsidRDefault="001347F5" w:rsidP="001347F5">
      <w:pPr>
        <w:shd w:val="clear" w:color="auto" w:fill="FFFFFF"/>
        <w:spacing w:after="200" w:line="25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sz w:val="28"/>
          <w:szCs w:val="28"/>
        </w:rPr>
        <w:t>- заботиться об оздоровлении окружающей природной среды;</w:t>
      </w:r>
    </w:p>
    <w:p w14:paraId="63C1FDB7" w14:textId="77777777" w:rsidR="001347F5" w:rsidRPr="001347F5" w:rsidRDefault="001347F5" w:rsidP="005B14D8">
      <w:pPr>
        <w:autoSpaceDE w:val="0"/>
        <w:autoSpaceDN w:val="0"/>
        <w:adjustRightInd w:val="0"/>
        <w:spacing w:line="25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E3E1B5A" w14:textId="2DE4C7E1" w:rsidR="001347F5" w:rsidRPr="005B14D8" w:rsidRDefault="001347F5" w:rsidP="005B14D8">
      <w:pPr>
        <w:autoSpaceDE w:val="0"/>
        <w:autoSpaceDN w:val="0"/>
        <w:adjustRightInd w:val="0"/>
        <w:spacing w:line="25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7F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1FAC162D" w14:textId="77777777" w:rsidR="001347F5" w:rsidRPr="001347F5" w:rsidRDefault="001347F5" w:rsidP="005B14D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842"/>
      </w:tblGrid>
      <w:tr w:rsidR="001347F5" w:rsidRPr="001347F5" w14:paraId="3EB122F6" w14:textId="77777777" w:rsidTr="00F5725B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84F4" w14:textId="77777777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85EDB" w14:textId="77777777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C5B6" w14:textId="77777777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C9BE7" w14:textId="77777777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BD04" w14:textId="77777777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347F5" w:rsidRPr="001347F5" w14:paraId="161974C6" w14:textId="77777777" w:rsidTr="00F57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0F69" w14:textId="77777777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5844382"/>
            <w:bookmarkStart w:id="3" w:name="_Hlk175847014"/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F308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Биология-наука о природе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431C" w14:textId="6647CA27" w:rsidR="001347F5" w:rsidRPr="001347F5" w:rsidRDefault="0036249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bookmarkEnd w:id="2"/>
      <w:tr w:rsidR="001347F5" w:rsidRPr="001347F5" w14:paraId="2EABBBAD" w14:textId="77777777" w:rsidTr="00F57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7D1C" w14:textId="77777777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8950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В мире флоры и фауны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C2B6" w14:textId="782B09C9" w:rsidR="001347F5" w:rsidRPr="001347F5" w:rsidRDefault="0036249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347F5" w:rsidRPr="001347F5" w14:paraId="1D3926C5" w14:textId="77777777" w:rsidTr="00F57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A37C" w14:textId="77777777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720A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Редкие и исчезнувшие растения и животные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A0A0" w14:textId="26A1390D" w:rsidR="001347F5" w:rsidRPr="001347F5" w:rsidRDefault="0036249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347F5" w:rsidRPr="001347F5" w14:paraId="19A290BC" w14:textId="77777777" w:rsidTr="00F57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04CC" w14:textId="77777777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C68C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bCs/>
                <w:sz w:val="28"/>
                <w:szCs w:val="28"/>
              </w:rPr>
              <w:t>Игры, ребусы, конкурсы и викторины, праздники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CACB" w14:textId="77054EE3" w:rsidR="001347F5" w:rsidRPr="001347F5" w:rsidRDefault="0036249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347F5" w:rsidRPr="001347F5" w14:paraId="67ABE29D" w14:textId="77777777" w:rsidTr="00F5725B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3E9D" w14:textId="77777777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B6FF" w14:textId="77777777" w:rsidR="001347F5" w:rsidRPr="001347F5" w:rsidRDefault="001347F5" w:rsidP="00F572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bCs/>
                <w:sz w:val="28"/>
                <w:szCs w:val="28"/>
              </w:rPr>
              <w:t>Самое интересное о растениях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23B0" w14:textId="00EBE0B2" w:rsidR="001347F5" w:rsidRPr="001347F5" w:rsidRDefault="00362495" w:rsidP="00F572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1347F5" w:rsidRPr="001347F5" w14:paraId="3134F16C" w14:textId="77777777" w:rsidTr="00F5725B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8C68" w14:textId="77777777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56C9" w14:textId="77777777" w:rsidR="001347F5" w:rsidRPr="001347F5" w:rsidRDefault="001347F5" w:rsidP="00F572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bCs/>
                <w:sz w:val="28"/>
                <w:szCs w:val="28"/>
              </w:rPr>
              <w:t>Разнообразие птиц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312B" w14:textId="61C6DD91" w:rsidR="001347F5" w:rsidRPr="001347F5" w:rsidRDefault="00362495" w:rsidP="00F572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1347F5" w:rsidRPr="001347F5" w14:paraId="05EE71CA" w14:textId="77777777" w:rsidTr="00F5725B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9BEB" w14:textId="77777777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E7D" w14:textId="77777777" w:rsidR="001347F5" w:rsidRPr="001347F5" w:rsidRDefault="001347F5" w:rsidP="00F572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bCs/>
                <w:sz w:val="28"/>
                <w:szCs w:val="28"/>
              </w:rPr>
              <w:t>Виртуальная экскурсия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AC44" w14:textId="14AC8355" w:rsidR="001347F5" w:rsidRPr="001347F5" w:rsidRDefault="00362495" w:rsidP="00F572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347F5" w:rsidRPr="001347F5" w14:paraId="630909F7" w14:textId="77777777" w:rsidTr="00F5725B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17FE" w14:textId="77777777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3B4C" w14:textId="77777777" w:rsidR="001347F5" w:rsidRPr="001347F5" w:rsidRDefault="001347F5" w:rsidP="00F572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bCs/>
                <w:sz w:val="28"/>
                <w:szCs w:val="28"/>
              </w:rPr>
              <w:t>Тайны клеток живых организмов.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AC27" w14:textId="6D42DAC2" w:rsidR="001347F5" w:rsidRPr="001347F5" w:rsidRDefault="00362495" w:rsidP="00F572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bookmarkEnd w:id="3"/>
      <w:tr w:rsidR="001347F5" w:rsidRPr="001347F5" w14:paraId="296103D8" w14:textId="77777777" w:rsidTr="00F5725B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329A" w14:textId="77777777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310A" w14:textId="77777777" w:rsidR="001347F5" w:rsidRPr="001347F5" w:rsidRDefault="001347F5" w:rsidP="00F572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001C" w14:textId="040A2D0B" w:rsidR="001347F5" w:rsidRPr="001347F5" w:rsidRDefault="00481477" w:rsidP="00F572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</w:tr>
    </w:tbl>
    <w:p w14:paraId="09DD4EDD" w14:textId="77777777" w:rsidR="001347F5" w:rsidRPr="001347F5" w:rsidRDefault="001347F5" w:rsidP="001347F5">
      <w:pPr>
        <w:autoSpaceDE w:val="0"/>
        <w:autoSpaceDN w:val="0"/>
        <w:adjustRightInd w:val="0"/>
        <w:spacing w:line="25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71C27" w14:textId="77777777" w:rsidR="001347F5" w:rsidRPr="001347F5" w:rsidRDefault="001347F5" w:rsidP="001347F5">
      <w:pPr>
        <w:spacing w:line="25" w:lineRule="atLeast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7F5">
        <w:rPr>
          <w:rFonts w:ascii="Times New Roman" w:hAnsi="Times New Roman" w:cs="Times New Roman"/>
          <w:b/>
          <w:sz w:val="28"/>
          <w:szCs w:val="28"/>
        </w:rPr>
        <w:t>Содержание учебного плана.</w:t>
      </w:r>
    </w:p>
    <w:p w14:paraId="6BC89EED" w14:textId="77777777" w:rsidR="001347F5" w:rsidRPr="001347F5" w:rsidRDefault="001347F5" w:rsidP="001347F5">
      <w:pPr>
        <w:autoSpaceDE w:val="0"/>
        <w:autoSpaceDN w:val="0"/>
        <w:adjustRightInd w:val="0"/>
        <w:spacing w:line="25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85CAFC" w14:textId="77777777" w:rsidR="001347F5" w:rsidRPr="001347F5" w:rsidRDefault="001347F5" w:rsidP="001347F5">
      <w:pPr>
        <w:pStyle w:val="a4"/>
        <w:numPr>
          <w:ilvl w:val="1"/>
          <w:numId w:val="16"/>
        </w:numPr>
        <w:autoSpaceDE w:val="0"/>
        <w:autoSpaceDN w:val="0"/>
        <w:adjustRightInd w:val="0"/>
        <w:spacing w:line="25" w:lineRule="atLeast"/>
        <w:jc w:val="both"/>
        <w:rPr>
          <w:bCs/>
          <w:sz w:val="28"/>
          <w:szCs w:val="28"/>
        </w:rPr>
      </w:pPr>
      <w:r w:rsidRPr="001347F5">
        <w:rPr>
          <w:b/>
          <w:sz w:val="28"/>
          <w:szCs w:val="28"/>
        </w:rPr>
        <w:t xml:space="preserve">Биология-наука о природе.  </w:t>
      </w:r>
      <w:r w:rsidRPr="001347F5">
        <w:rPr>
          <w:bCs/>
          <w:sz w:val="28"/>
          <w:szCs w:val="28"/>
        </w:rPr>
        <w:t>Биология – наука о живой природе,</w:t>
      </w:r>
    </w:p>
    <w:p w14:paraId="49C8D3C7" w14:textId="6CD9DD65" w:rsidR="001347F5" w:rsidRPr="001347F5" w:rsidRDefault="001347F5" w:rsidP="001347F5">
      <w:pPr>
        <w:autoSpaceDE w:val="0"/>
        <w:autoSpaceDN w:val="0"/>
        <w:adjustRightInd w:val="0"/>
        <w:spacing w:line="25" w:lineRule="atLeast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7F5">
        <w:rPr>
          <w:rFonts w:ascii="Times New Roman" w:hAnsi="Times New Roman" w:cs="Times New Roman"/>
          <w:bCs/>
          <w:sz w:val="28"/>
          <w:szCs w:val="28"/>
        </w:rPr>
        <w:t xml:space="preserve">     методы исследования в биологии (</w:t>
      </w:r>
      <w:r w:rsidR="00481477">
        <w:rPr>
          <w:rFonts w:ascii="Times New Roman" w:hAnsi="Times New Roman" w:cs="Times New Roman"/>
          <w:bCs/>
          <w:sz w:val="28"/>
          <w:szCs w:val="28"/>
        </w:rPr>
        <w:t>4</w:t>
      </w:r>
      <w:r w:rsidRPr="001347F5">
        <w:rPr>
          <w:rFonts w:ascii="Times New Roman" w:hAnsi="Times New Roman" w:cs="Times New Roman"/>
          <w:bCs/>
          <w:sz w:val="28"/>
          <w:szCs w:val="28"/>
        </w:rPr>
        <w:t xml:space="preserve"> ч.)</w:t>
      </w:r>
    </w:p>
    <w:p w14:paraId="387155E8" w14:textId="6EC13F84" w:rsidR="001347F5" w:rsidRPr="001347F5" w:rsidRDefault="001347F5" w:rsidP="001347F5">
      <w:pPr>
        <w:pStyle w:val="a4"/>
        <w:numPr>
          <w:ilvl w:val="1"/>
          <w:numId w:val="16"/>
        </w:numPr>
        <w:autoSpaceDE w:val="0"/>
        <w:autoSpaceDN w:val="0"/>
        <w:adjustRightInd w:val="0"/>
        <w:spacing w:line="25" w:lineRule="atLeast"/>
        <w:jc w:val="both"/>
        <w:rPr>
          <w:bCs/>
          <w:sz w:val="28"/>
          <w:szCs w:val="28"/>
        </w:rPr>
      </w:pPr>
      <w:r w:rsidRPr="001347F5">
        <w:rPr>
          <w:b/>
          <w:sz w:val="28"/>
          <w:szCs w:val="28"/>
        </w:rPr>
        <w:t>В мире флоры и фауны.</w:t>
      </w:r>
      <w:r w:rsidRPr="001347F5">
        <w:rPr>
          <w:bCs/>
          <w:sz w:val="28"/>
          <w:szCs w:val="28"/>
        </w:rPr>
        <w:t xml:space="preserve"> В мире флоры и фауны, час </w:t>
      </w:r>
      <w:r w:rsidR="00036194">
        <w:rPr>
          <w:bCs/>
          <w:sz w:val="28"/>
          <w:szCs w:val="28"/>
        </w:rPr>
        <w:t>биологических задач</w:t>
      </w:r>
      <w:r w:rsidRPr="001347F5">
        <w:rPr>
          <w:bCs/>
          <w:sz w:val="28"/>
          <w:szCs w:val="28"/>
        </w:rPr>
        <w:t xml:space="preserve">, золотая осень: </w:t>
      </w:r>
      <w:r w:rsidR="00036194">
        <w:rPr>
          <w:bCs/>
          <w:sz w:val="28"/>
          <w:szCs w:val="28"/>
        </w:rPr>
        <w:t>сезонные изменения в природе</w:t>
      </w:r>
      <w:r w:rsidRPr="001347F5">
        <w:rPr>
          <w:bCs/>
          <w:sz w:val="28"/>
          <w:szCs w:val="28"/>
        </w:rPr>
        <w:t>, родина овощей, родина животных, памятники овощам и фруктам (</w:t>
      </w:r>
      <w:r w:rsidR="00473B27">
        <w:rPr>
          <w:bCs/>
          <w:sz w:val="28"/>
          <w:szCs w:val="28"/>
        </w:rPr>
        <w:t>12</w:t>
      </w:r>
      <w:r w:rsidRPr="001347F5">
        <w:rPr>
          <w:bCs/>
          <w:sz w:val="28"/>
          <w:szCs w:val="28"/>
        </w:rPr>
        <w:t>ч.)</w:t>
      </w:r>
    </w:p>
    <w:p w14:paraId="6EF96C3C" w14:textId="714004DF" w:rsidR="001347F5" w:rsidRPr="001347F5" w:rsidRDefault="001347F5" w:rsidP="001347F5">
      <w:pPr>
        <w:pStyle w:val="a4"/>
        <w:numPr>
          <w:ilvl w:val="1"/>
          <w:numId w:val="16"/>
        </w:numPr>
        <w:autoSpaceDE w:val="0"/>
        <w:autoSpaceDN w:val="0"/>
        <w:adjustRightInd w:val="0"/>
        <w:spacing w:line="25" w:lineRule="atLeast"/>
        <w:jc w:val="both"/>
        <w:rPr>
          <w:bCs/>
          <w:sz w:val="28"/>
          <w:szCs w:val="28"/>
        </w:rPr>
      </w:pPr>
      <w:r w:rsidRPr="001347F5">
        <w:rPr>
          <w:b/>
          <w:sz w:val="28"/>
          <w:szCs w:val="28"/>
        </w:rPr>
        <w:t xml:space="preserve">Редкие и исчезнувшие растения и животные. </w:t>
      </w:r>
      <w:r w:rsidRPr="001347F5">
        <w:rPr>
          <w:bCs/>
          <w:sz w:val="28"/>
          <w:szCs w:val="28"/>
        </w:rPr>
        <w:t>Черная книга растений и животных, по страницам Красной книги. Растения, по страницам Красной книги. Животные. (</w:t>
      </w:r>
      <w:r w:rsidR="00473B27">
        <w:rPr>
          <w:bCs/>
          <w:sz w:val="28"/>
          <w:szCs w:val="28"/>
        </w:rPr>
        <w:t>6</w:t>
      </w:r>
      <w:r w:rsidRPr="001347F5">
        <w:rPr>
          <w:bCs/>
          <w:sz w:val="28"/>
          <w:szCs w:val="28"/>
        </w:rPr>
        <w:t xml:space="preserve"> ч.)</w:t>
      </w:r>
    </w:p>
    <w:p w14:paraId="71BA3A85" w14:textId="2860869E" w:rsidR="001347F5" w:rsidRPr="001347F5" w:rsidRDefault="001347F5" w:rsidP="001347F5">
      <w:pPr>
        <w:pStyle w:val="a4"/>
        <w:numPr>
          <w:ilvl w:val="1"/>
          <w:numId w:val="16"/>
        </w:numPr>
        <w:autoSpaceDE w:val="0"/>
        <w:autoSpaceDN w:val="0"/>
        <w:adjustRightInd w:val="0"/>
        <w:spacing w:line="25" w:lineRule="atLeast"/>
        <w:jc w:val="both"/>
        <w:rPr>
          <w:b/>
          <w:sz w:val="28"/>
          <w:szCs w:val="28"/>
        </w:rPr>
      </w:pPr>
      <w:r w:rsidRPr="001347F5">
        <w:rPr>
          <w:b/>
          <w:sz w:val="28"/>
          <w:szCs w:val="28"/>
        </w:rPr>
        <w:t xml:space="preserve">Игры, ребусы, конкурсы и викторины, праздники. </w:t>
      </w:r>
      <w:r w:rsidRPr="001347F5">
        <w:rPr>
          <w:bCs/>
          <w:sz w:val="28"/>
          <w:szCs w:val="28"/>
        </w:rPr>
        <w:t>В союзе с природой, «Люди, звери, рыбы, птицы на Земле должны ужиться!», Природа глазами фотографа, оформление газеты «В союзе с природой», знатоки природы, викторина «Узнай меня» (</w:t>
      </w:r>
      <w:r w:rsidR="00473B27">
        <w:rPr>
          <w:bCs/>
          <w:sz w:val="28"/>
          <w:szCs w:val="28"/>
        </w:rPr>
        <w:t xml:space="preserve">12 </w:t>
      </w:r>
      <w:r w:rsidRPr="001347F5">
        <w:rPr>
          <w:bCs/>
          <w:sz w:val="28"/>
          <w:szCs w:val="28"/>
        </w:rPr>
        <w:t>ч.)</w:t>
      </w:r>
    </w:p>
    <w:p w14:paraId="106402EB" w14:textId="1CE64A67" w:rsidR="001347F5" w:rsidRPr="001347F5" w:rsidRDefault="001347F5" w:rsidP="001347F5">
      <w:pPr>
        <w:pStyle w:val="a4"/>
        <w:numPr>
          <w:ilvl w:val="1"/>
          <w:numId w:val="16"/>
        </w:numPr>
        <w:autoSpaceDE w:val="0"/>
        <w:autoSpaceDN w:val="0"/>
        <w:adjustRightInd w:val="0"/>
        <w:spacing w:line="25" w:lineRule="atLeast"/>
        <w:jc w:val="both"/>
        <w:rPr>
          <w:bCs/>
          <w:sz w:val="28"/>
          <w:szCs w:val="28"/>
        </w:rPr>
      </w:pPr>
      <w:r w:rsidRPr="001347F5">
        <w:rPr>
          <w:b/>
          <w:sz w:val="28"/>
          <w:szCs w:val="28"/>
        </w:rPr>
        <w:t xml:space="preserve">Самое интересное о растениях. </w:t>
      </w:r>
      <w:r w:rsidRPr="001347F5">
        <w:rPr>
          <w:bCs/>
          <w:sz w:val="28"/>
          <w:szCs w:val="28"/>
        </w:rPr>
        <w:t>Опасные растения (Борщевик Сосновского), лекарственные растения Смоленской области, легенды о цветах, викторина «Час цветов», оформление стенда «Тайны мира цветов», своя игра «Тропа загадок», комнатные растения, цветы на моей клумбе, биологическая викторина. (</w:t>
      </w:r>
      <w:r w:rsidR="00473B27">
        <w:rPr>
          <w:bCs/>
          <w:sz w:val="28"/>
          <w:szCs w:val="28"/>
        </w:rPr>
        <w:t>16</w:t>
      </w:r>
      <w:r w:rsidRPr="001347F5">
        <w:rPr>
          <w:bCs/>
          <w:sz w:val="28"/>
          <w:szCs w:val="28"/>
        </w:rPr>
        <w:t>ч.)</w:t>
      </w:r>
    </w:p>
    <w:p w14:paraId="67D0BBEC" w14:textId="0D305381" w:rsidR="001347F5" w:rsidRPr="001347F5" w:rsidRDefault="001347F5" w:rsidP="001347F5">
      <w:pPr>
        <w:pStyle w:val="a4"/>
        <w:numPr>
          <w:ilvl w:val="1"/>
          <w:numId w:val="16"/>
        </w:numPr>
        <w:autoSpaceDE w:val="0"/>
        <w:autoSpaceDN w:val="0"/>
        <w:adjustRightInd w:val="0"/>
        <w:spacing w:line="25" w:lineRule="atLeast"/>
        <w:jc w:val="both"/>
        <w:rPr>
          <w:bCs/>
          <w:sz w:val="28"/>
          <w:szCs w:val="28"/>
        </w:rPr>
      </w:pPr>
      <w:r w:rsidRPr="001347F5">
        <w:rPr>
          <w:b/>
          <w:sz w:val="28"/>
          <w:szCs w:val="28"/>
        </w:rPr>
        <w:t xml:space="preserve">Разнообразие птиц. </w:t>
      </w:r>
      <w:r w:rsidRPr="001347F5">
        <w:rPr>
          <w:bCs/>
          <w:sz w:val="28"/>
          <w:szCs w:val="28"/>
        </w:rPr>
        <w:t>Птицы леса, перелетные и зимующие птицы, поле чудес «Удивительный мир птиц» (</w:t>
      </w:r>
      <w:r w:rsidR="00473B27">
        <w:rPr>
          <w:bCs/>
          <w:sz w:val="28"/>
          <w:szCs w:val="28"/>
        </w:rPr>
        <w:t>6</w:t>
      </w:r>
      <w:r w:rsidRPr="001347F5">
        <w:rPr>
          <w:bCs/>
          <w:sz w:val="28"/>
          <w:szCs w:val="28"/>
        </w:rPr>
        <w:t>ч.)</w:t>
      </w:r>
    </w:p>
    <w:p w14:paraId="4DC642AC" w14:textId="4F893188" w:rsidR="001347F5" w:rsidRPr="001347F5" w:rsidRDefault="00473B27" w:rsidP="001347F5">
      <w:pPr>
        <w:pStyle w:val="a4"/>
        <w:numPr>
          <w:ilvl w:val="1"/>
          <w:numId w:val="16"/>
        </w:numPr>
        <w:autoSpaceDE w:val="0"/>
        <w:autoSpaceDN w:val="0"/>
        <w:adjustRightInd w:val="0"/>
        <w:spacing w:line="25" w:lineRule="atLeast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В мире клеток</w:t>
      </w:r>
      <w:r w:rsidR="001347F5" w:rsidRPr="001347F5">
        <w:rPr>
          <w:b/>
          <w:sz w:val="28"/>
          <w:szCs w:val="28"/>
        </w:rPr>
        <w:t xml:space="preserve">.  </w:t>
      </w:r>
      <w:r>
        <w:rPr>
          <w:bCs/>
          <w:sz w:val="28"/>
          <w:szCs w:val="28"/>
        </w:rPr>
        <w:t xml:space="preserve">Клеточное строение организмов </w:t>
      </w:r>
      <w:r w:rsidR="001347F5" w:rsidRPr="001347F5">
        <w:rPr>
          <w:bCs/>
          <w:sz w:val="28"/>
          <w:szCs w:val="28"/>
        </w:rPr>
        <w:t>(</w:t>
      </w:r>
      <w:r w:rsidR="00481477">
        <w:rPr>
          <w:bCs/>
          <w:sz w:val="28"/>
          <w:szCs w:val="28"/>
        </w:rPr>
        <w:t>2</w:t>
      </w:r>
      <w:r w:rsidR="001347F5" w:rsidRPr="001347F5">
        <w:rPr>
          <w:bCs/>
          <w:sz w:val="28"/>
          <w:szCs w:val="28"/>
        </w:rPr>
        <w:t>ч)</w:t>
      </w:r>
    </w:p>
    <w:p w14:paraId="49F89694" w14:textId="77777777" w:rsidR="001347F5" w:rsidRPr="001347F5" w:rsidRDefault="001347F5" w:rsidP="001347F5">
      <w:pPr>
        <w:pStyle w:val="a4"/>
        <w:numPr>
          <w:ilvl w:val="1"/>
          <w:numId w:val="16"/>
        </w:numPr>
        <w:autoSpaceDE w:val="0"/>
        <w:autoSpaceDN w:val="0"/>
        <w:adjustRightInd w:val="0"/>
        <w:spacing w:line="25" w:lineRule="atLeast"/>
        <w:jc w:val="both"/>
        <w:rPr>
          <w:bCs/>
          <w:sz w:val="28"/>
          <w:szCs w:val="28"/>
        </w:rPr>
      </w:pPr>
      <w:r w:rsidRPr="001347F5">
        <w:rPr>
          <w:b/>
          <w:sz w:val="28"/>
          <w:szCs w:val="28"/>
        </w:rPr>
        <w:t>Тайны клеток живых организмов.</w:t>
      </w:r>
      <w:r w:rsidRPr="001347F5">
        <w:rPr>
          <w:sz w:val="28"/>
          <w:szCs w:val="28"/>
        </w:rPr>
        <w:t xml:space="preserve"> </w:t>
      </w:r>
      <w:r w:rsidRPr="001347F5">
        <w:rPr>
          <w:bCs/>
          <w:sz w:val="28"/>
          <w:szCs w:val="28"/>
        </w:rPr>
        <w:t>Микромир вокруг нас</w:t>
      </w:r>
    </w:p>
    <w:p w14:paraId="60B57A4A" w14:textId="2C83B9B9" w:rsidR="001347F5" w:rsidRPr="001347F5" w:rsidRDefault="001347F5" w:rsidP="001347F5">
      <w:pPr>
        <w:autoSpaceDE w:val="0"/>
        <w:autoSpaceDN w:val="0"/>
        <w:adjustRightInd w:val="0"/>
        <w:spacing w:line="25" w:lineRule="atLeast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7F5">
        <w:rPr>
          <w:rFonts w:ascii="Times New Roman" w:hAnsi="Times New Roman" w:cs="Times New Roman"/>
          <w:bCs/>
          <w:sz w:val="28"/>
          <w:szCs w:val="28"/>
        </w:rPr>
        <w:t>царство бактерии: отличительные особенности, многообразие и значение. Царство грибы: отличительные особенности, многообразие и значение. Царство Растения: отличительные особенности, многообразие и значение. Царство Животные: отличительные особенности, многообразие и значение. (</w:t>
      </w:r>
      <w:r w:rsidR="00481477">
        <w:rPr>
          <w:rFonts w:ascii="Times New Roman" w:hAnsi="Times New Roman" w:cs="Times New Roman"/>
          <w:bCs/>
          <w:sz w:val="28"/>
          <w:szCs w:val="28"/>
        </w:rPr>
        <w:t>10</w:t>
      </w:r>
      <w:r w:rsidRPr="001347F5">
        <w:rPr>
          <w:rFonts w:ascii="Times New Roman" w:hAnsi="Times New Roman" w:cs="Times New Roman"/>
          <w:bCs/>
          <w:sz w:val="28"/>
          <w:szCs w:val="28"/>
        </w:rPr>
        <w:t xml:space="preserve"> ч.)</w:t>
      </w:r>
    </w:p>
    <w:p w14:paraId="2D215083" w14:textId="77777777" w:rsidR="001347F5" w:rsidRPr="001347F5" w:rsidRDefault="001347F5" w:rsidP="001347F5">
      <w:pPr>
        <w:pStyle w:val="a4"/>
        <w:jc w:val="both"/>
        <w:rPr>
          <w:bCs/>
          <w:sz w:val="28"/>
          <w:szCs w:val="28"/>
        </w:rPr>
      </w:pPr>
    </w:p>
    <w:p w14:paraId="3D48B699" w14:textId="77777777" w:rsidR="001347F5" w:rsidRPr="0095053B" w:rsidRDefault="001347F5" w:rsidP="009505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53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– ТЕМАТИЧЕСКОЕ ПЛАНИРОВАНИЕ</w:t>
      </w:r>
    </w:p>
    <w:p w14:paraId="2991E293" w14:textId="77777777" w:rsidR="001347F5" w:rsidRPr="0095053B" w:rsidRDefault="001347F5" w:rsidP="009505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DF6D2" w14:textId="77777777" w:rsidR="001347F5" w:rsidRPr="001347F5" w:rsidRDefault="001347F5" w:rsidP="00134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993"/>
        <w:gridCol w:w="3260"/>
        <w:gridCol w:w="2410"/>
        <w:gridCol w:w="2117"/>
      </w:tblGrid>
      <w:tr w:rsidR="00473B27" w:rsidRPr="001347F5" w14:paraId="2660A830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2B2D4" w14:textId="77777777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32F01" w14:textId="77777777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F17D9" w14:textId="77777777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2BB8C" w14:textId="6E6E198C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1A9EC" w14:textId="12D1BC0C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473B27" w:rsidRPr="001347F5" w14:paraId="6C692627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11107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72058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0B1E7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75844465"/>
            <w:r w:rsidRPr="001347F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– наука о живой природе. </w:t>
            </w:r>
            <w:bookmarkEnd w:id="4"/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5ADE7" w14:textId="653CE71B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D5F97" w14:textId="19BAD6B5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1862B08C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9A194" w14:textId="77777777" w:rsidR="001347F5" w:rsidRPr="001347F5" w:rsidRDefault="001347F5" w:rsidP="00F572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5E86489" w14:textId="77777777" w:rsidR="001347F5" w:rsidRPr="001347F5" w:rsidRDefault="001347F5" w:rsidP="00F572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5B755" w14:textId="77777777" w:rsidR="001347F5" w:rsidRPr="001347F5" w:rsidRDefault="001347F5" w:rsidP="00F572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7105F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Методы исследования в биологии.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BD3D8" w14:textId="43016FAB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ADC50" w14:textId="7CF65A80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56FADAF6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BA947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75844780"/>
            <w:bookmarkStart w:id="6" w:name="_Hlk175847226"/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9C808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BC06F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В мире флоры и фауны.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240E2" w14:textId="2B5FBD97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000C8" w14:textId="46936CF3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6387B0CD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EF531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1533D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2F724" w14:textId="19ECBBA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="00036194">
              <w:rPr>
                <w:rFonts w:ascii="Times New Roman" w:hAnsi="Times New Roman" w:cs="Times New Roman"/>
                <w:sz w:val="28"/>
                <w:szCs w:val="28"/>
              </w:rPr>
              <w:t>биологических задач.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011D2" w14:textId="79CD017D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88BCB" w14:textId="14095F23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7057091E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6A24E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D7184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88D01" w14:textId="5CE21791" w:rsidR="001347F5" w:rsidRPr="001347F5" w:rsidRDefault="00036194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60DBF" w14:textId="669E8B17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A1C93" w14:textId="5E28F804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233281B4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5BC4F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515F8A5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09288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234E8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Родина овощей.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4AFC0" w14:textId="31EE917B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7422D" w14:textId="03047C80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5"/>
      <w:tr w:rsidR="00473B27" w:rsidRPr="001347F5" w14:paraId="1FA80CD3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6A98F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3C49E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AA9ED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Родина животных.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5E2B4" w14:textId="1C46417A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70C19" w14:textId="15E165A1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0B4A63C0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0CA4E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25DC908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628AD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33690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Памятники овощам и фруктам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0F141" w14:textId="22C86E43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41444" w14:textId="61B8A825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480D2689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17792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75847443"/>
            <w:bookmarkEnd w:id="6"/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4E611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B05B4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Черная книга растений и животных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6709B" w14:textId="2E13DEF6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AB637" w14:textId="041788A2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1DC08E9C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C2558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0A817711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16F57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91DDE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По страницам Красной книги. Растения.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8CA3F" w14:textId="53E538EE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39966" w14:textId="2BBBE122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61836C4C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BC51E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616EB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A1B80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По страницам Красной книги. Животные.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B3258" w14:textId="12C36F13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718E8" w14:textId="5A2DD7C7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7"/>
      <w:tr w:rsidR="00473B27" w:rsidRPr="001347F5" w14:paraId="29B8CF25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E8EA8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37DDA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FDE3A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В союзе с природой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D1C3A" w14:textId="174137A2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0D003" w14:textId="0870605F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6249DEF8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F7FEE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4C0B9DDC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3D6F0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9A31C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 xml:space="preserve"> «Люди, звери, рыбы, птицы на Земле должны ужиться!»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32EA1" w14:textId="6692DC41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0BEF0" w14:textId="5EEEC109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4D5F8B35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BAB95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244A7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0861F" w14:textId="494AC39D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Природа глазами фотографа</w:t>
            </w:r>
            <w:r w:rsidR="00036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629BA" w14:textId="67E1FA84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BB5F1" w14:textId="2C233D2D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24C4D921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C53FB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7DEBB53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50B4A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EC8D5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Оформление газеты «В союзе с природой»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B80FF" w14:textId="3C85E66A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0ACE0" w14:textId="6E221241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4F402F94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A92F8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4EE9D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2D18F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Знатоки природы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E0A3B" w14:textId="32C3C59C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B4482" w14:textId="13A64E99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1A56CD35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E2072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FB3E4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5230C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Викторина «Узнай меня»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E4872" w14:textId="333ADE3C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E0306" w14:textId="6A9C9252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02FCC381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B1D6F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4E120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D4C22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Опасные растения (Борщевик Сосновского)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EA772" w14:textId="7E4E0837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A73E3" w14:textId="24DA6D37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513C4D19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4DEE4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79F0F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DBED7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 Смоленской области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F2761" w14:textId="5745B52A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3395B" w14:textId="128574B1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4EF5C596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6876F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66E84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A727A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Легенды о цветах.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698D2" w14:textId="54430C30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19CB6" w14:textId="2C6DFCBC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6BF0360A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9F2AB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F6888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9FE26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Викторина «Час цветов»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7E25A" w14:textId="076DC160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37BC6" w14:textId="64D3CD0B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6C159392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61909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B74C3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B5ED8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Оформление стенда «Тайны мира цветов»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23DA4" w14:textId="53608691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386C2" w14:textId="72453A20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3A1A5C41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B32BD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64951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754EF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Своя игра «Тропа загадок»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22A9E" w14:textId="4DF4E164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9C86A" w14:textId="7746CD77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05FAABC2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209F9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55F91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FE371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Комнатные растения.</w:t>
            </w:r>
          </w:p>
          <w:p w14:paraId="72052E81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Цветы на моей клумбе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5FD81" w14:textId="736CD4C4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B1467" w14:textId="5DBEAEDA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182F9113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BDA29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D48F1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3E458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Биологическая викторина.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BF6E9" w14:textId="66C85304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C2B8D" w14:textId="4CE08E44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75AA8976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D3900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75848252"/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08E0B08F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225A8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B715A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 xml:space="preserve">Птицы леса. 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862EE" w14:textId="74019C64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8517A" w14:textId="2CAA0A12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4D31F640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87366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FC987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2FFBB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Перелетные и зимующие птицы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991E9" w14:textId="40B3CE29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F5D7A" w14:textId="12511D5F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451345FB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0C26E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FACE2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83968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Поле чудес «Удивительный мир птиц»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F4CC8" w14:textId="0372E60A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17431" w14:textId="5D98094F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8"/>
      <w:tr w:rsidR="00473B27" w:rsidRPr="001347F5" w14:paraId="528EC4FB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08148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C6B7D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48D6C" w14:textId="4CC1483B" w:rsidR="001347F5" w:rsidRPr="001347F5" w:rsidRDefault="00473B27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клеток.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26178" w14:textId="2C93EF12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20E63" w14:textId="703C8A71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4CE3E18E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7A2EE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264D1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29666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Микромир вокруг нас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06CE5" w14:textId="46036AD8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E5C9D" w14:textId="14D2A625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703086FD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0DB5A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BF293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5B3F0" w14:textId="15ADF8E7" w:rsidR="001347F5" w:rsidRPr="001347F5" w:rsidRDefault="001347F5" w:rsidP="00F5725B">
            <w:pPr>
              <w:autoSpaceDE w:val="0"/>
              <w:autoSpaceDN w:val="0"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47F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B27">
              <w:rPr>
                <w:rFonts w:ascii="Times New Roman" w:hAnsi="Times New Roman" w:cs="Times New Roman"/>
                <w:sz w:val="28"/>
                <w:szCs w:val="28"/>
              </w:rPr>
              <w:t>В ц</w:t>
            </w: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арств</w:t>
            </w:r>
            <w:r w:rsidR="00473B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 xml:space="preserve"> бактери</w:t>
            </w:r>
            <w:r w:rsidR="00473B27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4E36B" w14:textId="43398C38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B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9AD0C" w14:textId="42CB85A3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4DB529B3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78BC1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917B1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EE46C" w14:textId="191CAC5B" w:rsidR="001347F5" w:rsidRPr="001347F5" w:rsidRDefault="001347F5" w:rsidP="00F57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B27">
              <w:rPr>
                <w:rFonts w:ascii="Times New Roman" w:hAnsi="Times New Roman" w:cs="Times New Roman"/>
                <w:sz w:val="28"/>
                <w:szCs w:val="28"/>
              </w:rPr>
              <w:t>В царстве грибов.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DFEA5" w14:textId="50765B29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756AE" w14:textId="6E941A8D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767B8FDA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DA5B9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B810D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29734" w14:textId="3781F897" w:rsidR="001347F5" w:rsidRPr="001347F5" w:rsidRDefault="00473B27" w:rsidP="00F5725B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царстве растений.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F8AAC" w14:textId="379A630E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A49BD" w14:textId="78B26330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20277FF8" w14:textId="77777777" w:rsidTr="00473B27">
        <w:trPr>
          <w:tblCellSpacing w:w="15" w:type="dxa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AA73C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F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EB18B" w14:textId="77777777" w:rsidR="001347F5" w:rsidRPr="001347F5" w:rsidRDefault="001347F5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DE801" w14:textId="560BA523" w:rsidR="001347F5" w:rsidRPr="001347F5" w:rsidRDefault="00473B27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царстве животных.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A4547" w14:textId="24A89F80" w:rsidR="001347F5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0A99A" w14:textId="1327CB63" w:rsidR="001347F5" w:rsidRPr="001347F5" w:rsidRDefault="001347F5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27" w:rsidRPr="001347F5" w14:paraId="6A7F5AA7" w14:textId="77777777" w:rsidTr="00473B27">
        <w:trPr>
          <w:tblCellSpacing w:w="15" w:type="dxa"/>
        </w:trPr>
        <w:tc>
          <w:tcPr>
            <w:tcW w:w="47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D6B5D" w14:textId="76959638" w:rsidR="00473B27" w:rsidRDefault="00473B27" w:rsidP="00F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4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98B5" w14:textId="6638A507" w:rsidR="00473B27" w:rsidRPr="001347F5" w:rsidRDefault="00473B27" w:rsidP="00F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14:paraId="26650CDC" w14:textId="77777777" w:rsidR="001347F5" w:rsidRPr="001347F5" w:rsidRDefault="001347F5" w:rsidP="001347F5">
      <w:pPr>
        <w:autoSpaceDE w:val="0"/>
        <w:autoSpaceDN w:val="0"/>
        <w:adjustRightInd w:val="0"/>
        <w:spacing w:line="25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B1D81" w14:textId="77777777" w:rsidR="001347F5" w:rsidRPr="001347F5" w:rsidRDefault="001347F5" w:rsidP="001347F5">
      <w:pPr>
        <w:autoSpaceDE w:val="0"/>
        <w:autoSpaceDN w:val="0"/>
        <w:adjustRightInd w:val="0"/>
        <w:spacing w:line="25" w:lineRule="atLeast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14:paraId="78979F93" w14:textId="77777777" w:rsidR="001347F5" w:rsidRPr="001347F5" w:rsidRDefault="001347F5" w:rsidP="001347F5">
      <w:pPr>
        <w:spacing w:line="25" w:lineRule="atLeast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1AFB4" w14:textId="77777777" w:rsidR="001347F5" w:rsidRPr="001347F5" w:rsidRDefault="001347F5" w:rsidP="001347F5">
      <w:pPr>
        <w:spacing w:line="25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64E7C68" w14:textId="77777777" w:rsidR="001347F5" w:rsidRPr="001347F5" w:rsidRDefault="001347F5" w:rsidP="001347F5">
      <w:pPr>
        <w:spacing w:line="25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C0790E6" w14:textId="77777777" w:rsidR="001347F5" w:rsidRPr="001347F5" w:rsidRDefault="001347F5" w:rsidP="001347F5">
      <w:pPr>
        <w:spacing w:line="25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Методическое обеспечение программы</w:t>
      </w:r>
    </w:p>
    <w:p w14:paraId="794EAFB4" w14:textId="77777777" w:rsidR="001347F5" w:rsidRPr="001347F5" w:rsidRDefault="001347F5" w:rsidP="001347F5">
      <w:pPr>
        <w:spacing w:line="25" w:lineRule="atLeast"/>
        <w:rPr>
          <w:rFonts w:ascii="Times New Roman" w:hAnsi="Times New Roman" w:cs="Times New Roman"/>
          <w:sz w:val="28"/>
          <w:szCs w:val="28"/>
        </w:rPr>
      </w:pPr>
    </w:p>
    <w:p w14:paraId="5AB778D0" w14:textId="77777777" w:rsidR="001347F5" w:rsidRPr="001347F5" w:rsidRDefault="001347F5" w:rsidP="001347F5">
      <w:pPr>
        <w:spacing w:line="25" w:lineRule="atLeas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реализации программы используются различные </w:t>
      </w:r>
      <w:r w:rsidRPr="001347F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методы обучения</w:t>
      </w:r>
      <w:r w:rsidRPr="001347F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</w:p>
    <w:p w14:paraId="4BA2971B" w14:textId="77777777" w:rsidR="001347F5" w:rsidRPr="001347F5" w:rsidRDefault="001347F5" w:rsidP="001347F5">
      <w:pPr>
        <w:spacing w:line="2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78BD4F4" w14:textId="77777777" w:rsidR="001347F5" w:rsidRPr="001347F5" w:rsidRDefault="001347F5" w:rsidP="001347F5">
      <w:pPr>
        <w:shd w:val="clear" w:color="auto" w:fill="FFFFFF"/>
        <w:spacing w:after="150"/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1347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1. Метод наглядности</w:t>
      </w:r>
    </w:p>
    <w:p w14:paraId="0A756EEF" w14:textId="77777777" w:rsidR="001347F5" w:rsidRPr="001347F5" w:rsidRDefault="001347F5" w:rsidP="001347F5">
      <w:pPr>
        <w:shd w:val="clear" w:color="auto" w:fill="FFFFFF"/>
        <w:spacing w:after="150"/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1347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2. Практический метод</w:t>
      </w:r>
    </w:p>
    <w:p w14:paraId="562D7594" w14:textId="77777777" w:rsidR="001347F5" w:rsidRPr="001347F5" w:rsidRDefault="001347F5" w:rsidP="001347F5">
      <w:pPr>
        <w:shd w:val="clear" w:color="auto" w:fill="FFFFFF"/>
        <w:spacing w:after="150"/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1347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3. Игровой метод</w:t>
      </w:r>
    </w:p>
    <w:p w14:paraId="290495CB" w14:textId="77777777" w:rsidR="001347F5" w:rsidRPr="001347F5" w:rsidRDefault="001347F5" w:rsidP="001347F5">
      <w:pPr>
        <w:shd w:val="clear" w:color="auto" w:fill="FFFFFF"/>
        <w:spacing w:after="150"/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1347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4. Словесный метод</w:t>
      </w:r>
    </w:p>
    <w:p w14:paraId="2FF35D38" w14:textId="77777777" w:rsidR="001347F5" w:rsidRPr="001347F5" w:rsidRDefault="001347F5" w:rsidP="001347F5">
      <w:pPr>
        <w:spacing w:line="25" w:lineRule="atLeas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64C0A55" w14:textId="77777777" w:rsidR="001347F5" w:rsidRPr="001347F5" w:rsidRDefault="001347F5" w:rsidP="001347F5">
      <w:pPr>
        <w:spacing w:line="25" w:lineRule="atLeast"/>
        <w:rPr>
          <w:rFonts w:ascii="Times New Roman" w:hAnsi="Times New Roman" w:cs="Times New Roman"/>
          <w:sz w:val="28"/>
          <w:szCs w:val="28"/>
        </w:rPr>
      </w:pPr>
    </w:p>
    <w:p w14:paraId="4E352250" w14:textId="77777777" w:rsidR="001347F5" w:rsidRPr="001347F5" w:rsidRDefault="001347F5" w:rsidP="001347F5">
      <w:pPr>
        <w:tabs>
          <w:tab w:val="left" w:pos="720"/>
        </w:tabs>
        <w:spacing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Педагогические технологии </w:t>
      </w:r>
      <w:r w:rsidRPr="001347F5">
        <w:rPr>
          <w:rFonts w:ascii="Times New Roman" w:hAnsi="Times New Roman" w:cs="Times New Roman"/>
          <w:color w:val="000000"/>
          <w:sz w:val="28"/>
          <w:szCs w:val="28"/>
        </w:rPr>
        <w:t>используемые в представлении программного материала: технология коллективного взаимообучения, технология разноуровневого обучения, технология развивающего обучения, технология проблемного обучения, технология исследовательской деятельности, технология проектной деятельности, технология игровой деятельности, коммуникативная технология обучения, технология коллективной творческой деятельности, здоровьесберегающая технология.</w:t>
      </w:r>
    </w:p>
    <w:p w14:paraId="6772432F" w14:textId="77777777" w:rsidR="001347F5" w:rsidRPr="001347F5" w:rsidRDefault="001347F5" w:rsidP="001347F5">
      <w:pPr>
        <w:spacing w:line="25" w:lineRule="atLeast"/>
        <w:rPr>
          <w:rFonts w:ascii="Times New Roman" w:hAnsi="Times New Roman" w:cs="Times New Roman"/>
          <w:sz w:val="28"/>
          <w:szCs w:val="28"/>
        </w:rPr>
      </w:pPr>
    </w:p>
    <w:p w14:paraId="25884009" w14:textId="77777777" w:rsidR="001347F5" w:rsidRPr="001347F5" w:rsidRDefault="001347F5" w:rsidP="001347F5">
      <w:pPr>
        <w:spacing w:line="2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70D6A90" w14:textId="77777777" w:rsidR="001347F5" w:rsidRPr="001347F5" w:rsidRDefault="001347F5" w:rsidP="001347F5">
      <w:pPr>
        <w:spacing w:line="25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Информационное обеспечение</w:t>
      </w:r>
    </w:p>
    <w:p w14:paraId="58BE1996" w14:textId="77777777" w:rsidR="001347F5" w:rsidRPr="001347F5" w:rsidRDefault="001347F5" w:rsidP="001347F5">
      <w:pPr>
        <w:spacing w:line="2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75985678"/>
      <w:r w:rsidRPr="001347F5">
        <w:rPr>
          <w:rFonts w:ascii="Times New Roman" w:hAnsi="Times New Roman" w:cs="Times New Roman"/>
          <w:color w:val="000000"/>
          <w:sz w:val="28"/>
          <w:szCs w:val="28"/>
        </w:rPr>
        <w:t>Для успешной реализации программы используются</w:t>
      </w:r>
      <w:bookmarkEnd w:id="9"/>
      <w:r w:rsidRPr="001347F5">
        <w:rPr>
          <w:rFonts w:ascii="Times New Roman" w:hAnsi="Times New Roman" w:cs="Times New Roman"/>
          <w:color w:val="000000"/>
          <w:sz w:val="28"/>
          <w:szCs w:val="28"/>
        </w:rPr>
        <w:t>: мультимедийные проекторы, экраны, ноутбуки с выходом в Интернет.</w:t>
      </w:r>
    </w:p>
    <w:p w14:paraId="0FE87253" w14:textId="77777777" w:rsidR="001347F5" w:rsidRPr="001347F5" w:rsidRDefault="001347F5" w:rsidP="001347F5">
      <w:pPr>
        <w:spacing w:line="25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76A408" w14:textId="77777777" w:rsidR="001347F5" w:rsidRPr="001347F5" w:rsidRDefault="001347F5" w:rsidP="001347F5">
      <w:pPr>
        <w:spacing w:line="25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</w:t>
      </w:r>
    </w:p>
    <w:p w14:paraId="597FA47E" w14:textId="77777777" w:rsidR="001347F5" w:rsidRPr="001347F5" w:rsidRDefault="001347F5" w:rsidP="001347F5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0D64A98" w14:textId="77777777" w:rsidR="001347F5" w:rsidRPr="001347F5" w:rsidRDefault="001347F5" w:rsidP="001347F5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7F5">
        <w:rPr>
          <w:rFonts w:ascii="Times New Roman" w:hAnsi="Times New Roman" w:cs="Times New Roman"/>
          <w:color w:val="000000"/>
          <w:sz w:val="28"/>
          <w:szCs w:val="28"/>
        </w:rPr>
        <w:t>Для успешной реализации программы используется оборудование центра «Точка роста»</w:t>
      </w:r>
    </w:p>
    <w:p w14:paraId="07F87460" w14:textId="77777777" w:rsidR="001347F5" w:rsidRPr="001347F5" w:rsidRDefault="001347F5" w:rsidP="001347F5">
      <w:pPr>
        <w:shd w:val="clear" w:color="auto" w:fill="FFFFFF"/>
        <w:spacing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7F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61954178" w14:textId="77777777" w:rsidR="001347F5" w:rsidRPr="001347F5" w:rsidRDefault="001347F5" w:rsidP="001347F5">
      <w:pPr>
        <w:shd w:val="clear" w:color="auto" w:fill="FFFFFF"/>
        <w:spacing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D7415" w14:textId="77777777" w:rsidR="001347F5" w:rsidRPr="001347F5" w:rsidRDefault="001347F5" w:rsidP="001347F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Акимушкин И.И. </w:t>
      </w:r>
      <w:r w:rsidRPr="001347F5">
        <w:rPr>
          <w:rFonts w:ascii="Times New Roman" w:hAnsi="Times New Roman" w:cs="Times New Roman"/>
          <w:color w:val="000000"/>
          <w:sz w:val="28"/>
          <w:szCs w:val="28"/>
        </w:rPr>
        <w:t>Занимательная биология. М., Просвещение, 2012</w:t>
      </w:r>
    </w:p>
    <w:p w14:paraId="575B1B26" w14:textId="77777777" w:rsidR="001347F5" w:rsidRPr="001347F5" w:rsidRDefault="001347F5" w:rsidP="001347F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Благосклонов К.Н</w:t>
      </w:r>
      <w:r w:rsidRPr="001347F5">
        <w:rPr>
          <w:rFonts w:ascii="Times New Roman" w:hAnsi="Times New Roman" w:cs="Times New Roman"/>
          <w:color w:val="000000"/>
          <w:sz w:val="28"/>
          <w:szCs w:val="28"/>
        </w:rPr>
        <w:t>. Охрана и привлечение птиц. М., Просвещение, 2002</w:t>
      </w:r>
    </w:p>
    <w:p w14:paraId="5D2D729F" w14:textId="77777777" w:rsidR="001347F5" w:rsidRPr="001347F5" w:rsidRDefault="001347F5" w:rsidP="001347F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Денисов Г.А. </w:t>
      </w:r>
      <w:r w:rsidRPr="001347F5">
        <w:rPr>
          <w:rFonts w:ascii="Times New Roman" w:hAnsi="Times New Roman" w:cs="Times New Roman"/>
          <w:color w:val="000000"/>
          <w:sz w:val="28"/>
          <w:szCs w:val="28"/>
        </w:rPr>
        <w:t>Удивительный мир растений. М., Просвещение, 2003</w:t>
      </w:r>
    </w:p>
    <w:p w14:paraId="3393143B" w14:textId="77777777" w:rsidR="001347F5" w:rsidRPr="001347F5" w:rsidRDefault="001347F5" w:rsidP="001347F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Денисов Л.В. </w:t>
      </w:r>
      <w:r w:rsidRPr="001347F5">
        <w:rPr>
          <w:rFonts w:ascii="Times New Roman" w:hAnsi="Times New Roman" w:cs="Times New Roman"/>
          <w:color w:val="000000"/>
          <w:sz w:val="28"/>
          <w:szCs w:val="28"/>
        </w:rPr>
        <w:t>Редкие и исчезающие растения России. М., Лесная промышленность, 1994</w:t>
      </w:r>
    </w:p>
    <w:p w14:paraId="2C7BE670" w14:textId="77777777" w:rsidR="001347F5" w:rsidRPr="001347F5" w:rsidRDefault="001347F5" w:rsidP="001347F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7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Жирнов Л.В., Винокуров А.А., Бычков В.А. </w:t>
      </w:r>
      <w:r w:rsidRPr="001347F5">
        <w:rPr>
          <w:rFonts w:ascii="Times New Roman" w:hAnsi="Times New Roman" w:cs="Times New Roman"/>
          <w:color w:val="000000"/>
          <w:sz w:val="28"/>
          <w:szCs w:val="28"/>
        </w:rPr>
        <w:t>Редкие и исчезающие животные России. Млекопитающие и птицы. М., Лесная промышленность, 1998</w:t>
      </w:r>
    </w:p>
    <w:p w14:paraId="284429B6" w14:textId="77777777" w:rsidR="001347F5" w:rsidRPr="001347F5" w:rsidRDefault="001347F5" w:rsidP="001347F5">
      <w:pPr>
        <w:shd w:val="clear" w:color="auto" w:fill="FFFFFF"/>
        <w:spacing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0E87B" w14:textId="77777777" w:rsidR="001347F5" w:rsidRPr="001347F5" w:rsidRDefault="001347F5" w:rsidP="001347F5">
      <w:pPr>
        <w:spacing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E3ADD1" w14:textId="77777777" w:rsidR="001347F5" w:rsidRPr="001347F5" w:rsidRDefault="001347F5" w:rsidP="001347F5">
      <w:pPr>
        <w:autoSpaceDE w:val="0"/>
        <w:autoSpaceDN w:val="0"/>
        <w:adjustRightInd w:val="0"/>
        <w:spacing w:line="25" w:lineRule="atLeast"/>
        <w:contextualSpacing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7D64BE0F" w14:textId="77777777" w:rsidR="001347F5" w:rsidRDefault="001347F5" w:rsidP="00CB67B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8D37024" w14:textId="77777777" w:rsidR="001347F5" w:rsidRDefault="001347F5" w:rsidP="00CB67B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13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6D9"/>
    <w:multiLevelType w:val="multilevel"/>
    <w:tmpl w:val="733C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64AA6"/>
    <w:multiLevelType w:val="multilevel"/>
    <w:tmpl w:val="F068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D262D"/>
    <w:multiLevelType w:val="multilevel"/>
    <w:tmpl w:val="C5DC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C2163"/>
    <w:multiLevelType w:val="multilevel"/>
    <w:tmpl w:val="FC1C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B1CC9"/>
    <w:multiLevelType w:val="multilevel"/>
    <w:tmpl w:val="DDC8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902140"/>
    <w:multiLevelType w:val="multilevel"/>
    <w:tmpl w:val="99E8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835F6"/>
    <w:multiLevelType w:val="multilevel"/>
    <w:tmpl w:val="B36A8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BE4321"/>
    <w:multiLevelType w:val="multilevel"/>
    <w:tmpl w:val="F48C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F36C45"/>
    <w:multiLevelType w:val="multilevel"/>
    <w:tmpl w:val="DA20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2958F7"/>
    <w:multiLevelType w:val="multilevel"/>
    <w:tmpl w:val="96721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242F65"/>
    <w:multiLevelType w:val="multilevel"/>
    <w:tmpl w:val="C212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B16B34"/>
    <w:multiLevelType w:val="multilevel"/>
    <w:tmpl w:val="E03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EB0D90"/>
    <w:multiLevelType w:val="multilevel"/>
    <w:tmpl w:val="09C2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4A512E"/>
    <w:multiLevelType w:val="multilevel"/>
    <w:tmpl w:val="451C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873C38"/>
    <w:multiLevelType w:val="multilevel"/>
    <w:tmpl w:val="FE2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EE7443"/>
    <w:multiLevelType w:val="multilevel"/>
    <w:tmpl w:val="18F8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820CC0"/>
    <w:multiLevelType w:val="multilevel"/>
    <w:tmpl w:val="B4F6C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1009C6"/>
    <w:multiLevelType w:val="multilevel"/>
    <w:tmpl w:val="4B080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0829928">
    <w:abstractNumId w:val="12"/>
  </w:num>
  <w:num w:numId="2" w16cid:durableId="279729599">
    <w:abstractNumId w:val="9"/>
  </w:num>
  <w:num w:numId="3" w16cid:durableId="2053118634">
    <w:abstractNumId w:val="4"/>
  </w:num>
  <w:num w:numId="4" w16cid:durableId="1819154043">
    <w:abstractNumId w:val="5"/>
  </w:num>
  <w:num w:numId="5" w16cid:durableId="54284789">
    <w:abstractNumId w:val="7"/>
  </w:num>
  <w:num w:numId="6" w16cid:durableId="1273440362">
    <w:abstractNumId w:val="13"/>
  </w:num>
  <w:num w:numId="7" w16cid:durableId="349994931">
    <w:abstractNumId w:val="17"/>
  </w:num>
  <w:num w:numId="8" w16cid:durableId="1528828614">
    <w:abstractNumId w:val="6"/>
  </w:num>
  <w:num w:numId="9" w16cid:durableId="261380028">
    <w:abstractNumId w:val="16"/>
  </w:num>
  <w:num w:numId="10" w16cid:durableId="1637374595">
    <w:abstractNumId w:val="10"/>
  </w:num>
  <w:num w:numId="11" w16cid:durableId="407120279">
    <w:abstractNumId w:val="14"/>
  </w:num>
  <w:num w:numId="12" w16cid:durableId="952714066">
    <w:abstractNumId w:val="0"/>
  </w:num>
  <w:num w:numId="13" w16cid:durableId="1063025101">
    <w:abstractNumId w:val="11"/>
  </w:num>
  <w:num w:numId="14" w16cid:durableId="1983658125">
    <w:abstractNumId w:val="1"/>
  </w:num>
  <w:num w:numId="15" w16cid:durableId="1811899622">
    <w:abstractNumId w:val="8"/>
  </w:num>
  <w:num w:numId="16" w16cid:durableId="942497348">
    <w:abstractNumId w:val="2"/>
  </w:num>
  <w:num w:numId="17" w16cid:durableId="2127306525">
    <w:abstractNumId w:val="3"/>
  </w:num>
  <w:num w:numId="18" w16cid:durableId="14324370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36"/>
    <w:rsid w:val="00036194"/>
    <w:rsid w:val="000604A0"/>
    <w:rsid w:val="000809D8"/>
    <w:rsid w:val="000E5BC9"/>
    <w:rsid w:val="001347F5"/>
    <w:rsid w:val="00164CB8"/>
    <w:rsid w:val="002520FB"/>
    <w:rsid w:val="00362495"/>
    <w:rsid w:val="00425C36"/>
    <w:rsid w:val="00473B27"/>
    <w:rsid w:val="00481477"/>
    <w:rsid w:val="005B14D8"/>
    <w:rsid w:val="00941851"/>
    <w:rsid w:val="0095053B"/>
    <w:rsid w:val="00A616C8"/>
    <w:rsid w:val="00A83659"/>
    <w:rsid w:val="00BA47A0"/>
    <w:rsid w:val="00CB67BD"/>
    <w:rsid w:val="00E368EA"/>
    <w:rsid w:val="00F5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AC3A"/>
  <w15:chartTrackingRefBased/>
  <w15:docId w15:val="{48650A05-554B-41A3-8C78-314B4984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7BD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47F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347F5"/>
  </w:style>
  <w:style w:type="character" w:customStyle="1" w:styleId="a5">
    <w:name w:val="Без интервала Знак"/>
    <w:basedOn w:val="a0"/>
    <w:link w:val="a6"/>
    <w:uiPriority w:val="1"/>
    <w:locked/>
    <w:rsid w:val="001347F5"/>
  </w:style>
  <w:style w:type="paragraph" w:styleId="a6">
    <w:name w:val="No Spacing"/>
    <w:link w:val="a5"/>
    <w:uiPriority w:val="1"/>
    <w:qFormat/>
    <w:rsid w:val="001347F5"/>
    <w:pPr>
      <w:spacing w:after="0" w:line="240" w:lineRule="auto"/>
    </w:pPr>
  </w:style>
  <w:style w:type="paragraph" w:customStyle="1" w:styleId="Default">
    <w:name w:val="Default"/>
    <w:rsid w:val="0013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6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A71E5-5E58-4E1A-BBB5-FFB3E7CE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 Павлов</cp:lastModifiedBy>
  <cp:revision>9</cp:revision>
  <cp:lastPrinted>2024-09-06T13:47:00Z</cp:lastPrinted>
  <dcterms:created xsi:type="dcterms:W3CDTF">2024-09-05T12:41:00Z</dcterms:created>
  <dcterms:modified xsi:type="dcterms:W3CDTF">2024-09-08T17:51:00Z</dcterms:modified>
</cp:coreProperties>
</file>